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spellStart"/>
      <w:r w:rsidR="00B24ED4"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</w:t>
      </w:r>
      <w:proofErr w:type="gramEnd"/>
      <w:r w:rsidR="007209D7">
        <w:rPr>
          <w:rFonts w:ascii="Times New Roman" w:hAnsi="Times New Roman" w:cs="Times New Roman"/>
          <w:sz w:val="28"/>
          <w:szCs w:val="28"/>
        </w:rPr>
        <w:t>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возникновение конфликта интересов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</w:t>
      </w:r>
      <w:proofErr w:type="gramStart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</w:t>
      </w:r>
      <w:proofErr w:type="gramEnd"/>
      <w:r w:rsidR="00B87E3D" w:rsidRPr="00D55D19">
        <w:rPr>
          <w:rFonts w:ascii="Times New Roman" w:hAnsi="Times New Roman" w:cs="Times New Roman"/>
          <w:bCs/>
          <w:sz w:val="28"/>
          <w:szCs w:val="28"/>
        </w:rPr>
        <w:t>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F7697">
        <w:rPr>
          <w:rFonts w:ascii="Times New Roman" w:hAnsi="Times New Roman" w:cs="Times New Roman"/>
          <w:bCs/>
          <w:sz w:val="28"/>
          <w:szCs w:val="28"/>
        </w:rPr>
        <w:t xml:space="preserve">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</w:t>
      </w:r>
      <w:proofErr w:type="gramEnd"/>
      <w:r w:rsidR="0083595C">
        <w:rPr>
          <w:rFonts w:ascii="Times New Roman" w:hAnsi="Times New Roman" w:cs="Times New Roman"/>
          <w:bCs/>
          <w:sz w:val="28"/>
          <w:szCs w:val="28"/>
        </w:rPr>
        <w:t xml:space="preserve">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проверки действий должностного лица фактов вынесения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контроля за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proofErr w:type="spellStart"/>
      <w:r w:rsidR="00450A49">
        <w:rPr>
          <w:rFonts w:ascii="Times New Roman" w:hAnsi="Times New Roman" w:cs="Times New Roman"/>
          <w:bCs/>
          <w:sz w:val="28"/>
          <w:szCs w:val="28"/>
        </w:rPr>
        <w:t>антикоорупциооного</w:t>
      </w:r>
      <w:proofErr w:type="spellEnd"/>
      <w:r w:rsidR="00450A49">
        <w:rPr>
          <w:rFonts w:ascii="Times New Roman" w:hAnsi="Times New Roman" w:cs="Times New Roman"/>
          <w:bCs/>
          <w:sz w:val="28"/>
          <w:szCs w:val="28"/>
        </w:rPr>
        <w:t xml:space="preserve">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0A49">
        <w:rPr>
          <w:rFonts w:ascii="Times New Roman" w:hAnsi="Times New Roman" w:cs="Times New Roman"/>
          <w:bCs/>
          <w:sz w:val="28"/>
          <w:szCs w:val="28"/>
        </w:rPr>
        <w:t>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расходах</w:t>
      </w:r>
      <w:proofErr w:type="gramEnd"/>
      <w:r>
        <w:rPr>
          <w:rFonts w:ascii="Times New Roman" w:hAnsi="Times New Roman" w:cs="Times New Roman"/>
          <w:sz w:val="28"/>
        </w:rPr>
        <w:t xml:space="preserve">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</w:t>
      </w:r>
      <w:proofErr w:type="gramStart"/>
      <w:r>
        <w:rPr>
          <w:rFonts w:ascii="Times New Roman" w:hAnsi="Times New Roman" w:cs="Times New Roman"/>
          <w:sz w:val="28"/>
        </w:rPr>
        <w:t>уволить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</w:t>
      </w:r>
      <w:proofErr w:type="gramStart"/>
      <w:r>
        <w:rPr>
          <w:rFonts w:ascii="Times New Roman" w:hAnsi="Times New Roman" w:cs="Times New Roman"/>
          <w:sz w:val="28"/>
        </w:rPr>
        <w:t>удовлетворено апелляционное представление прокурора и вынесено</w:t>
      </w:r>
      <w:proofErr w:type="gramEnd"/>
      <w:r>
        <w:rPr>
          <w:rFonts w:ascii="Times New Roman" w:hAnsi="Times New Roman" w:cs="Times New Roman"/>
          <w:sz w:val="28"/>
        </w:rPr>
        <w:t xml:space="preserve">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3326EF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237DB6">
        <w:rPr>
          <w:rFonts w:ascii="Times New Roman" w:hAnsi="Times New Roman" w:cs="Times New Roman"/>
          <w:sz w:val="28"/>
          <w:szCs w:val="28"/>
        </w:rPr>
        <w:t>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</w:t>
      </w:r>
      <w:proofErr w:type="gramEnd"/>
      <w:r w:rsidRPr="00237D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</w:t>
      </w:r>
      <w:proofErr w:type="gramEnd"/>
      <w:r w:rsidR="003326EF" w:rsidRP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</w:t>
      </w:r>
      <w:proofErr w:type="gramStart"/>
      <w:r w:rsidR="004E1052" w:rsidRPr="004E105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1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7B" w:rsidRDefault="0095067B" w:rsidP="002838ED">
      <w:pPr>
        <w:spacing w:after="0" w:line="240" w:lineRule="auto"/>
      </w:pPr>
      <w:r>
        <w:separator/>
      </w:r>
    </w:p>
  </w:endnote>
  <w:endnote w:type="continuationSeparator" w:id="0">
    <w:p w:rsidR="0095067B" w:rsidRDefault="0095067B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7B" w:rsidRDefault="0095067B" w:rsidP="002838ED">
      <w:pPr>
        <w:spacing w:after="0" w:line="240" w:lineRule="auto"/>
      </w:pPr>
      <w:r>
        <w:separator/>
      </w:r>
    </w:p>
  </w:footnote>
  <w:footnote w:type="continuationSeparator" w:id="0">
    <w:p w:rsidR="0095067B" w:rsidRDefault="0095067B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1676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670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70F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067B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8941184"/>
        <c:axId val="98947072"/>
      </c:barChart>
      <c:catAx>
        <c:axId val="98941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98947072"/>
        <c:crosses val="autoZero"/>
        <c:auto val="1"/>
        <c:lblAlgn val="ctr"/>
        <c:lblOffset val="100"/>
        <c:noMultiLvlLbl val="0"/>
      </c:catAx>
      <c:valAx>
        <c:axId val="98947072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989411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0180096"/>
        <c:axId val="160181632"/>
      </c:barChart>
      <c:catAx>
        <c:axId val="160180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0181632"/>
        <c:crosses val="autoZero"/>
        <c:auto val="1"/>
        <c:lblAlgn val="ctr"/>
        <c:lblOffset val="100"/>
        <c:noMultiLvlLbl val="0"/>
      </c:catAx>
      <c:valAx>
        <c:axId val="160181632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1601800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DA6A2-80A6-46DA-B117-581E1F96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Беляева Евгения Анатольевна</cp:lastModifiedBy>
  <cp:revision>2</cp:revision>
  <cp:lastPrinted>2018-03-28T12:17:00Z</cp:lastPrinted>
  <dcterms:created xsi:type="dcterms:W3CDTF">2020-03-12T13:47:00Z</dcterms:created>
  <dcterms:modified xsi:type="dcterms:W3CDTF">2020-03-12T13:47:00Z</dcterms:modified>
</cp:coreProperties>
</file>