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89" w:rsidRPr="00FB12D0" w:rsidRDefault="00F83789" w:rsidP="00FB12D0">
      <w:pPr>
        <w:shd w:val="clear" w:color="auto" w:fill="FFFFFF"/>
        <w:tabs>
          <w:tab w:val="left" w:pos="5245"/>
        </w:tabs>
        <w:ind w:right="4337"/>
        <w:rPr>
          <w:rFonts w:ascii="Times New Roman" w:hAnsi="Times New Roman"/>
          <w:sz w:val="26"/>
          <w:szCs w:val="28"/>
        </w:rPr>
      </w:pPr>
    </w:p>
    <w:p w:rsidR="004B56FD" w:rsidRDefault="004B56FD" w:rsidP="004B56FD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FD" w:rsidRPr="00814AD3" w:rsidRDefault="004B56FD" w:rsidP="004B56FD">
      <w:pPr>
        <w:jc w:val="center"/>
        <w:rPr>
          <w:b/>
          <w:sz w:val="20"/>
          <w:szCs w:val="20"/>
        </w:rPr>
      </w:pPr>
    </w:p>
    <w:p w:rsidR="004B56FD" w:rsidRPr="004B56FD" w:rsidRDefault="004B56FD" w:rsidP="004B56FD">
      <w:pPr>
        <w:ind w:firstLine="0"/>
        <w:jc w:val="center"/>
        <w:rPr>
          <w:rFonts w:ascii="Times New Roman" w:hAnsi="Times New Roman"/>
          <w:sz w:val="42"/>
          <w:szCs w:val="42"/>
        </w:rPr>
      </w:pPr>
      <w:r w:rsidRPr="004B56FD">
        <w:rPr>
          <w:rFonts w:ascii="Times New Roman" w:hAnsi="Times New Roman"/>
          <w:sz w:val="42"/>
          <w:szCs w:val="42"/>
        </w:rPr>
        <w:t xml:space="preserve">АДМИНИСТРАЦИЯ  </w:t>
      </w:r>
    </w:p>
    <w:p w:rsidR="004B56FD" w:rsidRPr="004B56FD" w:rsidRDefault="004B56FD" w:rsidP="004B56FD">
      <w:pPr>
        <w:ind w:firstLine="0"/>
        <w:jc w:val="center"/>
        <w:rPr>
          <w:rFonts w:ascii="Times New Roman" w:hAnsi="Times New Roman"/>
          <w:sz w:val="19"/>
          <w:szCs w:val="42"/>
        </w:rPr>
      </w:pPr>
      <w:r w:rsidRPr="004B56FD">
        <w:rPr>
          <w:rFonts w:ascii="Times New Roman" w:hAnsi="Times New Roman"/>
          <w:sz w:val="42"/>
          <w:szCs w:val="42"/>
        </w:rPr>
        <w:t>НЕФТЕЮГАНСКОГО  РАЙОНА</w:t>
      </w:r>
    </w:p>
    <w:p w:rsidR="004B56FD" w:rsidRPr="004B56FD" w:rsidRDefault="004B56FD" w:rsidP="004B56FD">
      <w:pPr>
        <w:ind w:firstLine="0"/>
        <w:jc w:val="center"/>
        <w:rPr>
          <w:rFonts w:ascii="Times New Roman" w:hAnsi="Times New Roman"/>
          <w:sz w:val="32"/>
        </w:rPr>
      </w:pPr>
    </w:p>
    <w:p w:rsidR="004B56FD" w:rsidRPr="004B56FD" w:rsidRDefault="004B56FD" w:rsidP="004B56FD">
      <w:pPr>
        <w:ind w:firstLine="0"/>
        <w:jc w:val="center"/>
        <w:rPr>
          <w:rFonts w:ascii="Times New Roman" w:hAnsi="Times New Roman"/>
          <w:caps/>
          <w:sz w:val="36"/>
          <w:szCs w:val="38"/>
        </w:rPr>
      </w:pPr>
      <w:r w:rsidRPr="004B56FD">
        <w:rPr>
          <w:rFonts w:ascii="Times New Roman" w:hAnsi="Times New Roman"/>
          <w:caps/>
          <w:sz w:val="36"/>
          <w:szCs w:val="38"/>
        </w:rPr>
        <w:t>постановление</w:t>
      </w:r>
    </w:p>
    <w:p w:rsidR="004B56FD" w:rsidRPr="004B56FD" w:rsidRDefault="004B56FD" w:rsidP="004B56FD">
      <w:pPr>
        <w:ind w:firstLine="0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B56FD" w:rsidRPr="004B56FD" w:rsidTr="00BC7BB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B56FD" w:rsidRPr="004B56FD" w:rsidRDefault="004B56FD" w:rsidP="004B56F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26.03.2015</w:t>
            </w:r>
          </w:p>
        </w:tc>
        <w:tc>
          <w:tcPr>
            <w:tcW w:w="6595" w:type="dxa"/>
            <w:vMerge w:val="restart"/>
          </w:tcPr>
          <w:p w:rsidR="004B56FD" w:rsidRPr="004B56FD" w:rsidRDefault="004B56FD" w:rsidP="004B56FD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4B56FD">
              <w:rPr>
                <w:rFonts w:ascii="Times New Roman" w:hAnsi="Times New Roman"/>
                <w:sz w:val="26"/>
                <w:szCs w:val="26"/>
              </w:rPr>
              <w:t>№</w:t>
            </w:r>
            <w:r w:rsidRPr="004B56F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738</w:t>
            </w:r>
            <w:r w:rsidRPr="004B56FD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4B56FD" w:rsidRPr="004B56FD" w:rsidTr="00BC7BB6">
        <w:trPr>
          <w:cantSplit/>
          <w:trHeight w:val="232"/>
        </w:trPr>
        <w:tc>
          <w:tcPr>
            <w:tcW w:w="3119" w:type="dxa"/>
          </w:tcPr>
          <w:p w:rsidR="004B56FD" w:rsidRPr="004B56FD" w:rsidRDefault="004B56FD" w:rsidP="004B56FD">
            <w:pPr>
              <w:ind w:firstLine="0"/>
              <w:rPr>
                <w:rFonts w:ascii="Times New Roman" w:hAnsi="Times New Roman"/>
                <w:sz w:val="4"/>
              </w:rPr>
            </w:pPr>
          </w:p>
          <w:p w:rsidR="004B56FD" w:rsidRPr="004B56FD" w:rsidRDefault="004B56FD" w:rsidP="004B56F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4B56FD" w:rsidRPr="004B56FD" w:rsidRDefault="004B56FD" w:rsidP="004B56FD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4B56FD" w:rsidRPr="009A0CCA" w:rsidRDefault="004B56FD" w:rsidP="004B56FD">
      <w:pPr>
        <w:ind w:firstLine="0"/>
        <w:jc w:val="center"/>
      </w:pPr>
      <w:proofErr w:type="spellStart"/>
      <w:r w:rsidRPr="004B56FD">
        <w:rPr>
          <w:rFonts w:ascii="Times New Roman" w:hAnsi="Times New Roman"/>
        </w:rPr>
        <w:t>г</w:t>
      </w:r>
      <w:proofErr w:type="gramStart"/>
      <w:r w:rsidRPr="004B56FD">
        <w:rPr>
          <w:rFonts w:ascii="Times New Roman" w:hAnsi="Times New Roman"/>
        </w:rPr>
        <w:t>.Н</w:t>
      </w:r>
      <w:proofErr w:type="gramEnd"/>
      <w:r w:rsidRPr="004B56FD">
        <w:rPr>
          <w:rFonts w:ascii="Times New Roman" w:hAnsi="Times New Roman"/>
        </w:rPr>
        <w:t>ефтеюганск</w:t>
      </w:r>
      <w:proofErr w:type="spellEnd"/>
    </w:p>
    <w:p w:rsidR="00FB12D0" w:rsidRDefault="00FB12D0" w:rsidP="004B56FD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bCs/>
          <w:sz w:val="26"/>
          <w:szCs w:val="28"/>
        </w:rPr>
      </w:pPr>
    </w:p>
    <w:p w:rsidR="004B56FD" w:rsidRDefault="004B56FD" w:rsidP="004B56FD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bCs/>
          <w:sz w:val="26"/>
          <w:szCs w:val="28"/>
        </w:rPr>
      </w:pPr>
    </w:p>
    <w:p w:rsidR="004B56FD" w:rsidRDefault="004B56FD" w:rsidP="004B56FD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bCs/>
          <w:sz w:val="26"/>
          <w:szCs w:val="28"/>
        </w:rPr>
      </w:pPr>
    </w:p>
    <w:p w:rsidR="00F83789" w:rsidRPr="00FB12D0" w:rsidRDefault="00F83789" w:rsidP="00FB12D0">
      <w:pPr>
        <w:pStyle w:val="ConsPlusNormal"/>
        <w:widowControl/>
        <w:tabs>
          <w:tab w:val="left" w:pos="5245"/>
        </w:tabs>
        <w:ind w:firstLine="567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FB12D0">
        <w:rPr>
          <w:rFonts w:ascii="Times New Roman" w:hAnsi="Times New Roman" w:cs="Times New Roman"/>
          <w:bCs/>
          <w:sz w:val="26"/>
          <w:szCs w:val="28"/>
        </w:rPr>
        <w:t xml:space="preserve">Об утверждении </w:t>
      </w:r>
      <w:r w:rsidR="00FF4D57" w:rsidRPr="00FB12D0">
        <w:rPr>
          <w:rFonts w:ascii="Times New Roman" w:hAnsi="Times New Roman" w:cs="Times New Roman"/>
          <w:bCs/>
          <w:sz w:val="26"/>
          <w:szCs w:val="28"/>
        </w:rPr>
        <w:t>п</w:t>
      </w:r>
      <w:r w:rsidRPr="00FB12D0">
        <w:rPr>
          <w:rFonts w:ascii="Times New Roman" w:hAnsi="Times New Roman" w:cs="Times New Roman"/>
          <w:bCs/>
          <w:sz w:val="26"/>
          <w:szCs w:val="28"/>
        </w:rPr>
        <w:t>орядка проведения антикоррупционной экспертизы нормативных правовых актов и проектов нормативных правовых актов администрации Нефтеюганского района</w:t>
      </w:r>
    </w:p>
    <w:p w:rsidR="00F83789" w:rsidRDefault="00F83789" w:rsidP="00FB12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FB12D0" w:rsidRPr="00FB12D0" w:rsidRDefault="00FB12D0" w:rsidP="00FB12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F83789" w:rsidRPr="00FB12D0" w:rsidRDefault="00F83789" w:rsidP="00FB12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B12D0">
        <w:rPr>
          <w:rFonts w:ascii="Times New Roman" w:hAnsi="Times New Roman" w:cs="Times New Roman"/>
          <w:sz w:val="26"/>
          <w:szCs w:val="28"/>
        </w:rPr>
        <w:t xml:space="preserve">В соответствии с Федеральными законами </w:t>
      </w:r>
      <w:r w:rsidR="0067443A" w:rsidRPr="00FB12D0">
        <w:rPr>
          <w:rFonts w:ascii="Times New Roman" w:hAnsi="Times New Roman" w:cs="Times New Roman"/>
          <w:sz w:val="26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FB12D0">
        <w:rPr>
          <w:rFonts w:ascii="Times New Roman" w:hAnsi="Times New Roman" w:cs="Times New Roman"/>
          <w:sz w:val="26"/>
          <w:szCs w:val="28"/>
        </w:rPr>
        <w:br/>
      </w:r>
      <w:r w:rsidRPr="00FB12D0">
        <w:rPr>
          <w:rFonts w:ascii="Times New Roman" w:hAnsi="Times New Roman" w:cs="Times New Roman"/>
          <w:sz w:val="26"/>
          <w:szCs w:val="28"/>
        </w:rPr>
        <w:t xml:space="preserve">от 25.12.2008 </w:t>
      </w:r>
      <w:hyperlink r:id="rId9" w:history="1">
        <w:r w:rsidRPr="00FB12D0">
          <w:rPr>
            <w:rStyle w:val="a3"/>
            <w:rFonts w:ascii="Times New Roman" w:hAnsi="Times New Roman" w:cs="Times New Roman"/>
            <w:color w:val="auto"/>
            <w:sz w:val="26"/>
            <w:szCs w:val="28"/>
          </w:rPr>
          <w:t>№ 273-ФЗ</w:t>
        </w:r>
      </w:hyperlink>
      <w:r w:rsidRPr="00FB12D0">
        <w:rPr>
          <w:rFonts w:ascii="Times New Roman" w:hAnsi="Times New Roman" w:cs="Times New Roman"/>
          <w:sz w:val="26"/>
          <w:szCs w:val="28"/>
        </w:rPr>
        <w:t xml:space="preserve"> «О противодействии коррупции», от 17.07.2009 </w:t>
      </w:r>
      <w:hyperlink r:id="rId10" w:history="1">
        <w:r w:rsidRPr="00FB12D0">
          <w:rPr>
            <w:rStyle w:val="a3"/>
            <w:rFonts w:ascii="Times New Roman" w:hAnsi="Times New Roman" w:cs="Times New Roman"/>
            <w:color w:val="auto"/>
            <w:sz w:val="26"/>
            <w:szCs w:val="28"/>
          </w:rPr>
          <w:t>№ 172-ФЗ</w:t>
        </w:r>
      </w:hyperlink>
      <w:r w:rsidRPr="00FB12D0">
        <w:rPr>
          <w:rFonts w:ascii="Times New Roman" w:hAnsi="Times New Roman" w:cs="Times New Roman"/>
          <w:sz w:val="26"/>
          <w:szCs w:val="28"/>
        </w:rPr>
        <w:t xml:space="preserve"> «Об антикоррупционной экспертизе нормативных правовых актов и проектов нормативных правовых актов», Законом Ханты-</w:t>
      </w:r>
      <w:r w:rsidR="00FB12D0">
        <w:rPr>
          <w:rFonts w:ascii="Times New Roman" w:hAnsi="Times New Roman" w:cs="Times New Roman"/>
          <w:sz w:val="26"/>
          <w:szCs w:val="28"/>
        </w:rPr>
        <w:t>Мансийского автономного округа -</w:t>
      </w:r>
      <w:r w:rsidRPr="00FB12D0">
        <w:rPr>
          <w:rFonts w:ascii="Times New Roman" w:hAnsi="Times New Roman" w:cs="Times New Roman"/>
          <w:sz w:val="26"/>
          <w:szCs w:val="28"/>
        </w:rPr>
        <w:t xml:space="preserve"> Югры от 25.09.2008 </w:t>
      </w:r>
      <w:hyperlink r:id="rId11" w:history="1">
        <w:r w:rsidRPr="00FB12D0">
          <w:rPr>
            <w:rStyle w:val="a3"/>
            <w:rFonts w:ascii="Times New Roman" w:hAnsi="Times New Roman" w:cs="Times New Roman"/>
            <w:color w:val="auto"/>
            <w:sz w:val="26"/>
            <w:szCs w:val="28"/>
          </w:rPr>
          <w:t>№ 86-оз</w:t>
        </w:r>
      </w:hyperlink>
      <w:r w:rsidRPr="00FB12D0">
        <w:rPr>
          <w:rFonts w:ascii="Times New Roman" w:hAnsi="Times New Roman" w:cs="Times New Roman"/>
          <w:sz w:val="26"/>
          <w:szCs w:val="28"/>
        </w:rPr>
        <w:t xml:space="preserve"> «О мерах по противодействию коррупции в Ханты-Мансийском автономном округе - Югре», </w:t>
      </w:r>
      <w:r w:rsidR="00FB12D0">
        <w:rPr>
          <w:rFonts w:ascii="Times New Roman" w:hAnsi="Times New Roman" w:cs="Times New Roman"/>
          <w:sz w:val="26"/>
          <w:szCs w:val="28"/>
        </w:rPr>
        <w:t>п</w:t>
      </w:r>
      <w:r w:rsidRPr="00FB12D0">
        <w:rPr>
          <w:rFonts w:ascii="Times New Roman" w:hAnsi="Times New Roman" w:cs="Times New Roman"/>
          <w:sz w:val="26"/>
          <w:szCs w:val="28"/>
        </w:rPr>
        <w:t xml:space="preserve">остановлением Правительства Российской Федерации от 26.02.2010 </w:t>
      </w:r>
      <w:hyperlink r:id="rId12" w:history="1">
        <w:r w:rsidRPr="00FB12D0">
          <w:rPr>
            <w:rStyle w:val="a3"/>
            <w:rFonts w:ascii="Times New Roman" w:hAnsi="Times New Roman" w:cs="Times New Roman"/>
            <w:color w:val="auto"/>
            <w:sz w:val="26"/>
            <w:szCs w:val="28"/>
          </w:rPr>
          <w:t>№ 96</w:t>
        </w:r>
      </w:hyperlink>
      <w:r w:rsidRPr="00FB12D0">
        <w:rPr>
          <w:rFonts w:ascii="Times New Roman" w:hAnsi="Times New Roman" w:cs="Times New Roman"/>
          <w:sz w:val="26"/>
          <w:szCs w:val="28"/>
        </w:rPr>
        <w:t xml:space="preserve"> «Об антикоррупционной экспертизе нормативных правовых актов и проектов нормативных правовых актов», </w:t>
      </w:r>
      <w:hyperlink r:id="rId13" w:tgtFrame="Logical" w:history="1">
        <w:r w:rsidRPr="00FB12D0">
          <w:rPr>
            <w:rStyle w:val="a3"/>
            <w:rFonts w:ascii="Times New Roman" w:hAnsi="Times New Roman" w:cs="Times New Roman"/>
            <w:color w:val="auto"/>
            <w:sz w:val="26"/>
            <w:szCs w:val="28"/>
          </w:rPr>
          <w:t>Уставом</w:t>
        </w:r>
      </w:hyperlink>
      <w:r w:rsidRPr="00FB12D0">
        <w:rPr>
          <w:rFonts w:ascii="Times New Roman" w:hAnsi="Times New Roman" w:cs="Times New Roman"/>
          <w:sz w:val="26"/>
          <w:szCs w:val="28"/>
        </w:rPr>
        <w:t xml:space="preserve"> муниципального </w:t>
      </w:r>
      <w:r w:rsidR="00FB12D0">
        <w:rPr>
          <w:rFonts w:ascii="Times New Roman" w:hAnsi="Times New Roman" w:cs="Times New Roman"/>
          <w:sz w:val="26"/>
          <w:szCs w:val="28"/>
        </w:rPr>
        <w:t xml:space="preserve">образования Нефтеюганский район </w:t>
      </w:r>
      <w:r w:rsidR="00B40618" w:rsidRPr="00FB12D0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FB12D0" w:rsidRPr="00FB12D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FB12D0" w:rsidRPr="00FB12D0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F83789" w:rsidRPr="00FB12D0" w:rsidRDefault="00F83789" w:rsidP="00FB12D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8"/>
        </w:rPr>
      </w:pPr>
    </w:p>
    <w:p w:rsidR="00B40618" w:rsidRPr="00FB12D0" w:rsidRDefault="00F83789" w:rsidP="00FF7C8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B12D0">
        <w:rPr>
          <w:rFonts w:ascii="Times New Roman" w:hAnsi="Times New Roman" w:cs="Times New Roman"/>
          <w:sz w:val="26"/>
          <w:szCs w:val="28"/>
        </w:rPr>
        <w:t xml:space="preserve">Утвердить Порядок проведения антикоррупционной экспертизы нормативных правовых актов и проектов нормативных правовых актов </w:t>
      </w:r>
      <w:r w:rsidR="00B40618" w:rsidRPr="00FB12D0">
        <w:rPr>
          <w:rFonts w:ascii="Times New Roman" w:hAnsi="Times New Roman" w:cs="Times New Roman"/>
          <w:sz w:val="26"/>
          <w:szCs w:val="28"/>
        </w:rPr>
        <w:t>администрации</w:t>
      </w:r>
      <w:r w:rsidRPr="00FB12D0">
        <w:rPr>
          <w:rFonts w:ascii="Times New Roman" w:hAnsi="Times New Roman" w:cs="Times New Roman"/>
          <w:sz w:val="26"/>
          <w:szCs w:val="28"/>
        </w:rPr>
        <w:t xml:space="preserve"> Нефтеюганского района согласно </w:t>
      </w:r>
      <w:hyperlink r:id="rId14" w:anchor="Приложение" w:tgtFrame="Logical" w:tooltip="Об утверждении Порядка проведения антикоррупционной экспертизы нормативных правовых актов и проектов нормативных правовых актов Думы Нефтеюганского района" w:history="1">
        <w:r w:rsidRPr="00FB12D0">
          <w:rPr>
            <w:rStyle w:val="a3"/>
            <w:rFonts w:ascii="Times New Roman" w:hAnsi="Times New Roman" w:cs="Times New Roman"/>
            <w:color w:val="auto"/>
            <w:sz w:val="26"/>
            <w:szCs w:val="28"/>
          </w:rPr>
          <w:t>приложению</w:t>
        </w:r>
      </w:hyperlink>
      <w:r w:rsidR="00B40618" w:rsidRPr="00FB12D0">
        <w:rPr>
          <w:rFonts w:ascii="Times New Roman" w:hAnsi="Times New Roman" w:cs="Times New Roman"/>
          <w:sz w:val="26"/>
          <w:szCs w:val="28"/>
        </w:rPr>
        <w:t>.</w:t>
      </w:r>
      <w:r w:rsidRPr="00FB12D0">
        <w:rPr>
          <w:rFonts w:ascii="Times New Roman" w:hAnsi="Times New Roman" w:cs="Times New Roman"/>
          <w:sz w:val="26"/>
          <w:szCs w:val="28"/>
        </w:rPr>
        <w:t xml:space="preserve"> </w:t>
      </w:r>
    </w:p>
    <w:p w:rsidR="0067443A" w:rsidRPr="00FB12D0" w:rsidRDefault="00F83789" w:rsidP="00FF7C8C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B12D0">
        <w:rPr>
          <w:rFonts w:ascii="Times New Roman" w:hAnsi="Times New Roman" w:cs="Times New Roman"/>
          <w:sz w:val="26"/>
          <w:szCs w:val="28"/>
        </w:rPr>
        <w:t>Признать утратившими силу</w:t>
      </w:r>
      <w:r w:rsidR="0067443A" w:rsidRPr="00FB12D0">
        <w:rPr>
          <w:rFonts w:ascii="Times New Roman" w:hAnsi="Times New Roman" w:cs="Times New Roman"/>
          <w:sz w:val="26"/>
          <w:szCs w:val="28"/>
        </w:rPr>
        <w:t>:</w:t>
      </w:r>
    </w:p>
    <w:p w:rsidR="00B40618" w:rsidRPr="00FB12D0" w:rsidRDefault="000F413F" w:rsidP="005A1BB7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B12D0">
        <w:rPr>
          <w:rFonts w:ascii="Times New Roman" w:hAnsi="Times New Roman" w:cs="Times New Roman"/>
          <w:sz w:val="26"/>
          <w:szCs w:val="28"/>
        </w:rPr>
        <w:t xml:space="preserve">постановление администрации Нефтеюганского района от 06.06.2011 </w:t>
      </w:r>
      <w:r w:rsidR="005A1BB7">
        <w:rPr>
          <w:rFonts w:ascii="Times New Roman" w:hAnsi="Times New Roman" w:cs="Times New Roman"/>
          <w:sz w:val="26"/>
          <w:szCs w:val="28"/>
        </w:rPr>
        <w:br/>
      </w:r>
      <w:r w:rsidRPr="00FB12D0">
        <w:rPr>
          <w:rFonts w:ascii="Times New Roman" w:hAnsi="Times New Roman" w:cs="Times New Roman"/>
          <w:sz w:val="26"/>
          <w:szCs w:val="28"/>
        </w:rPr>
        <w:t>№ 896-па «Об утверждении порядка проведения антикоррупционной экспертизы нормативных правовых актов и проектов нормативных правовых актов админ</w:t>
      </w:r>
      <w:r w:rsidR="0067443A" w:rsidRPr="00FB12D0">
        <w:rPr>
          <w:rFonts w:ascii="Times New Roman" w:hAnsi="Times New Roman" w:cs="Times New Roman"/>
          <w:sz w:val="26"/>
          <w:szCs w:val="28"/>
        </w:rPr>
        <w:t>истрации Нефтеюганского района»;</w:t>
      </w:r>
    </w:p>
    <w:p w:rsidR="0067443A" w:rsidRPr="00FB12D0" w:rsidRDefault="0067443A" w:rsidP="005A1BB7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B12D0">
        <w:rPr>
          <w:rFonts w:ascii="Times New Roman" w:hAnsi="Times New Roman" w:cs="Times New Roman"/>
          <w:sz w:val="26"/>
          <w:szCs w:val="28"/>
        </w:rPr>
        <w:t xml:space="preserve">постановление администрации Нефтеюганского района </w:t>
      </w:r>
      <w:r w:rsidR="00144E9A" w:rsidRPr="00FB12D0">
        <w:rPr>
          <w:rFonts w:ascii="Times New Roman" w:hAnsi="Times New Roman" w:cs="Times New Roman"/>
          <w:sz w:val="26"/>
          <w:szCs w:val="28"/>
        </w:rPr>
        <w:t xml:space="preserve">от 14.11.2012 </w:t>
      </w:r>
      <w:r w:rsidR="005A1BB7">
        <w:rPr>
          <w:rFonts w:ascii="Times New Roman" w:hAnsi="Times New Roman" w:cs="Times New Roman"/>
          <w:sz w:val="26"/>
          <w:szCs w:val="28"/>
        </w:rPr>
        <w:br/>
      </w:r>
      <w:r w:rsidR="00144E9A" w:rsidRPr="00FB12D0">
        <w:rPr>
          <w:rFonts w:ascii="Times New Roman" w:hAnsi="Times New Roman" w:cs="Times New Roman"/>
          <w:sz w:val="26"/>
          <w:szCs w:val="28"/>
        </w:rPr>
        <w:t>№ 3485-па «О внесении изменения в постановление администрации Нефтеюганского района от 06.06.2011 № 896-па».</w:t>
      </w:r>
      <w:r w:rsidRPr="00FB12D0">
        <w:rPr>
          <w:rFonts w:ascii="Times New Roman" w:hAnsi="Times New Roman" w:cs="Times New Roman"/>
          <w:sz w:val="26"/>
          <w:szCs w:val="28"/>
        </w:rPr>
        <w:t xml:space="preserve"> </w:t>
      </w:r>
    </w:p>
    <w:p w:rsidR="000F413F" w:rsidRPr="00FB12D0" w:rsidRDefault="000F413F" w:rsidP="00FF7C8C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B12D0">
        <w:rPr>
          <w:rFonts w:ascii="Times New Roman" w:hAnsi="Times New Roman" w:cs="Times New Roman"/>
          <w:sz w:val="26"/>
          <w:szCs w:val="28"/>
        </w:rPr>
        <w:t>Настоящее постановление вступает в силу после официального опубликования</w:t>
      </w:r>
      <w:r w:rsidR="00144E9A" w:rsidRPr="00FB12D0">
        <w:rPr>
          <w:rFonts w:ascii="Times New Roman" w:hAnsi="Times New Roman" w:cs="Times New Roman"/>
          <w:sz w:val="26"/>
          <w:szCs w:val="28"/>
        </w:rPr>
        <w:t xml:space="preserve"> в газете «Югорское обозрение»</w:t>
      </w:r>
      <w:r w:rsidRPr="00FB12D0">
        <w:rPr>
          <w:rFonts w:ascii="Times New Roman" w:hAnsi="Times New Roman" w:cs="Times New Roman"/>
          <w:sz w:val="26"/>
          <w:szCs w:val="28"/>
        </w:rPr>
        <w:t>.</w:t>
      </w:r>
    </w:p>
    <w:p w:rsidR="000F413F" w:rsidRPr="00FB12D0" w:rsidRDefault="000F413F" w:rsidP="00FF7C8C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FB12D0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FB12D0">
        <w:rPr>
          <w:rFonts w:ascii="Times New Roman" w:hAnsi="Times New Roman" w:cs="Times New Roman"/>
          <w:sz w:val="26"/>
          <w:szCs w:val="28"/>
        </w:rPr>
        <w:t xml:space="preserve"> выполнением постановления осуществляю лично.</w:t>
      </w:r>
    </w:p>
    <w:p w:rsidR="00F83789" w:rsidRPr="00FB12D0" w:rsidRDefault="00F83789" w:rsidP="00FB12D0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F83789" w:rsidRPr="00FB12D0" w:rsidRDefault="00F83789" w:rsidP="00FB12D0">
      <w:pPr>
        <w:ind w:firstLine="0"/>
        <w:rPr>
          <w:rFonts w:ascii="Times New Roman" w:hAnsi="Times New Roman"/>
          <w:bCs/>
          <w:sz w:val="26"/>
          <w:szCs w:val="28"/>
        </w:rPr>
      </w:pPr>
    </w:p>
    <w:p w:rsidR="005A1BB7" w:rsidRDefault="005A1BB7" w:rsidP="00FB12D0">
      <w:pPr>
        <w:ind w:firstLine="0"/>
        <w:rPr>
          <w:rFonts w:ascii="Times New Roman" w:hAnsi="Times New Roman"/>
          <w:bCs/>
          <w:sz w:val="26"/>
          <w:szCs w:val="28"/>
        </w:rPr>
      </w:pPr>
    </w:p>
    <w:p w:rsidR="005A1BB7" w:rsidRPr="005A1BB7" w:rsidRDefault="005A1BB7" w:rsidP="005A1BB7">
      <w:pPr>
        <w:ind w:right="-2" w:firstLine="0"/>
        <w:rPr>
          <w:rFonts w:ascii="Times New Roman" w:hAnsi="Times New Roman"/>
          <w:sz w:val="26"/>
          <w:szCs w:val="28"/>
        </w:rPr>
      </w:pPr>
      <w:r w:rsidRPr="005A1BB7">
        <w:rPr>
          <w:rFonts w:ascii="Times New Roman" w:hAnsi="Times New Roman"/>
          <w:sz w:val="26"/>
          <w:szCs w:val="28"/>
        </w:rPr>
        <w:t xml:space="preserve">Глава администрации района      </w:t>
      </w:r>
      <w:r w:rsidRPr="005A1BB7">
        <w:rPr>
          <w:rFonts w:ascii="Times New Roman" w:hAnsi="Times New Roman"/>
          <w:sz w:val="26"/>
          <w:szCs w:val="28"/>
        </w:rPr>
        <w:tab/>
      </w:r>
      <w:r w:rsidRPr="005A1BB7">
        <w:rPr>
          <w:rFonts w:ascii="Times New Roman" w:hAnsi="Times New Roman"/>
          <w:sz w:val="26"/>
          <w:szCs w:val="28"/>
        </w:rPr>
        <w:tab/>
      </w:r>
      <w:r w:rsidRPr="005A1BB7">
        <w:rPr>
          <w:rFonts w:ascii="Times New Roman" w:hAnsi="Times New Roman"/>
          <w:sz w:val="26"/>
          <w:szCs w:val="28"/>
        </w:rPr>
        <w:tab/>
      </w:r>
      <w:r w:rsidRPr="005A1BB7">
        <w:rPr>
          <w:rFonts w:ascii="Times New Roman" w:hAnsi="Times New Roman"/>
          <w:sz w:val="26"/>
          <w:szCs w:val="28"/>
        </w:rPr>
        <w:tab/>
      </w:r>
      <w:proofErr w:type="spellStart"/>
      <w:r w:rsidRPr="005A1BB7">
        <w:rPr>
          <w:rFonts w:ascii="Times New Roman" w:hAnsi="Times New Roman"/>
          <w:sz w:val="26"/>
          <w:szCs w:val="28"/>
        </w:rPr>
        <w:t>Г.В.Лапковская</w:t>
      </w:r>
      <w:proofErr w:type="spellEnd"/>
    </w:p>
    <w:p w:rsidR="000F413F" w:rsidRPr="00FB12D0" w:rsidRDefault="000F413F" w:rsidP="00FB12D0">
      <w:pPr>
        <w:ind w:firstLine="0"/>
        <w:rPr>
          <w:rFonts w:ascii="Times New Roman" w:hAnsi="Times New Roman"/>
          <w:bCs/>
          <w:sz w:val="26"/>
          <w:szCs w:val="28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5A1BB7" w:rsidRPr="00392DB5" w:rsidRDefault="005A1BB7" w:rsidP="008028A3">
      <w:pPr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Приложение</w:t>
      </w:r>
    </w:p>
    <w:p w:rsidR="005A1BB7" w:rsidRPr="00392DB5" w:rsidRDefault="005A1BB7" w:rsidP="008028A3">
      <w:pPr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к постановлению администрации</w:t>
      </w:r>
    </w:p>
    <w:p w:rsidR="005A1BB7" w:rsidRPr="00392DB5" w:rsidRDefault="005A1BB7" w:rsidP="008028A3">
      <w:pPr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Нефтеюганского района</w:t>
      </w:r>
    </w:p>
    <w:p w:rsidR="005A1BB7" w:rsidRPr="00392DB5" w:rsidRDefault="005A1BB7" w:rsidP="008028A3">
      <w:pPr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от</w:t>
      </w:r>
      <w:r w:rsidR="004B56FD">
        <w:rPr>
          <w:rFonts w:ascii="Times New Roman" w:hAnsi="Times New Roman"/>
          <w:sz w:val="26"/>
        </w:rPr>
        <w:t xml:space="preserve"> 26.03.2015 № 738-па-нпа</w:t>
      </w:r>
    </w:p>
    <w:p w:rsidR="000F413F" w:rsidRPr="00FB12D0" w:rsidRDefault="000F413F" w:rsidP="00FB12D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6"/>
          <w:szCs w:val="28"/>
        </w:rPr>
      </w:pPr>
    </w:p>
    <w:p w:rsidR="00F83789" w:rsidRPr="00FB12D0" w:rsidRDefault="00F83789" w:rsidP="005A1BB7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6"/>
          <w:szCs w:val="28"/>
        </w:rPr>
      </w:pPr>
    </w:p>
    <w:p w:rsidR="000F413F" w:rsidRPr="00FB12D0" w:rsidRDefault="00F83789" w:rsidP="00FB12D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iCs/>
          <w:sz w:val="26"/>
          <w:szCs w:val="28"/>
        </w:rPr>
      </w:pPr>
      <w:r w:rsidRPr="00FB12D0">
        <w:rPr>
          <w:rFonts w:ascii="Times New Roman" w:hAnsi="Times New Roman"/>
          <w:bCs/>
          <w:iCs/>
          <w:sz w:val="26"/>
          <w:szCs w:val="28"/>
        </w:rPr>
        <w:t xml:space="preserve">Порядок </w:t>
      </w:r>
    </w:p>
    <w:p w:rsidR="00144E9A" w:rsidRPr="00FB12D0" w:rsidRDefault="00F83789" w:rsidP="00FB12D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iCs/>
          <w:sz w:val="26"/>
          <w:szCs w:val="28"/>
        </w:rPr>
      </w:pPr>
      <w:r w:rsidRPr="00FB12D0">
        <w:rPr>
          <w:rFonts w:ascii="Times New Roman" w:hAnsi="Times New Roman"/>
          <w:bCs/>
          <w:iCs/>
          <w:sz w:val="26"/>
          <w:szCs w:val="28"/>
        </w:rPr>
        <w:t xml:space="preserve">проведения антикоррупционной экспертизы нормативных правовых актов </w:t>
      </w:r>
      <w:r w:rsidR="005A1BB7">
        <w:rPr>
          <w:rFonts w:ascii="Times New Roman" w:hAnsi="Times New Roman"/>
          <w:bCs/>
          <w:iCs/>
          <w:sz w:val="26"/>
          <w:szCs w:val="28"/>
        </w:rPr>
        <w:br/>
      </w:r>
      <w:r w:rsidRPr="00FB12D0">
        <w:rPr>
          <w:rFonts w:ascii="Times New Roman" w:hAnsi="Times New Roman"/>
          <w:bCs/>
          <w:iCs/>
          <w:sz w:val="26"/>
          <w:szCs w:val="28"/>
        </w:rPr>
        <w:t xml:space="preserve">и проектов нормативных правовых актов </w:t>
      </w:r>
      <w:r w:rsidR="000F413F" w:rsidRPr="00FB12D0">
        <w:rPr>
          <w:rFonts w:ascii="Times New Roman" w:hAnsi="Times New Roman"/>
          <w:bCs/>
          <w:iCs/>
          <w:sz w:val="26"/>
          <w:szCs w:val="28"/>
        </w:rPr>
        <w:t xml:space="preserve">администрации </w:t>
      </w:r>
      <w:r w:rsidRPr="00FB12D0">
        <w:rPr>
          <w:rFonts w:ascii="Times New Roman" w:hAnsi="Times New Roman"/>
          <w:bCs/>
          <w:iCs/>
          <w:sz w:val="26"/>
          <w:szCs w:val="28"/>
        </w:rPr>
        <w:t xml:space="preserve">Нефтеюганского района </w:t>
      </w:r>
    </w:p>
    <w:p w:rsidR="00F83789" w:rsidRPr="00FB12D0" w:rsidRDefault="00F83789" w:rsidP="00FB12D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iCs/>
          <w:sz w:val="26"/>
          <w:szCs w:val="28"/>
        </w:rPr>
      </w:pPr>
      <w:r w:rsidRPr="00FB12D0">
        <w:rPr>
          <w:rFonts w:ascii="Times New Roman" w:hAnsi="Times New Roman"/>
          <w:bCs/>
          <w:iCs/>
          <w:sz w:val="26"/>
          <w:szCs w:val="28"/>
        </w:rPr>
        <w:t>(далее - Порядок)</w:t>
      </w:r>
    </w:p>
    <w:p w:rsidR="00F83789" w:rsidRPr="00FB12D0" w:rsidRDefault="00F83789" w:rsidP="00FB12D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8"/>
        </w:rPr>
      </w:pPr>
    </w:p>
    <w:p w:rsidR="00F83789" w:rsidRPr="00FB12D0" w:rsidRDefault="00F83789" w:rsidP="005A1BB7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 w:val="0"/>
          <w:bCs/>
          <w:iCs/>
          <w:sz w:val="26"/>
          <w:szCs w:val="28"/>
        </w:rPr>
      </w:pPr>
      <w:r w:rsidRPr="00FB12D0">
        <w:rPr>
          <w:rFonts w:ascii="Times New Roman" w:hAnsi="Times New Roman"/>
          <w:b w:val="0"/>
          <w:bCs/>
          <w:iCs/>
          <w:sz w:val="26"/>
          <w:szCs w:val="28"/>
        </w:rPr>
        <w:t>Общие положения</w:t>
      </w:r>
    </w:p>
    <w:p w:rsidR="00F83789" w:rsidRPr="00FB12D0" w:rsidRDefault="00F83789" w:rsidP="00FB12D0">
      <w:pPr>
        <w:pStyle w:val="a4"/>
        <w:autoSpaceDE w:val="0"/>
        <w:autoSpaceDN w:val="0"/>
        <w:adjustRightInd w:val="0"/>
        <w:ind w:left="0"/>
        <w:outlineLvl w:val="1"/>
        <w:rPr>
          <w:rFonts w:ascii="Times New Roman" w:hAnsi="Times New Roman"/>
          <w:b w:val="0"/>
          <w:sz w:val="26"/>
          <w:szCs w:val="28"/>
        </w:rPr>
      </w:pPr>
    </w:p>
    <w:p w:rsidR="00F83789" w:rsidRPr="00FB12D0" w:rsidRDefault="00F83789" w:rsidP="005A1BB7">
      <w:pPr>
        <w:pStyle w:val="a4"/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 xml:space="preserve">Настоящий Порядок определяет правила проведения антикоррупционной экспертизы нормативных правовых актов и проектов нормативных правовых актов </w:t>
      </w:r>
      <w:r w:rsidR="00E575B6" w:rsidRPr="00FB12D0">
        <w:rPr>
          <w:rFonts w:ascii="Times New Roman" w:hAnsi="Times New Roman"/>
          <w:b w:val="0"/>
          <w:sz w:val="26"/>
          <w:szCs w:val="28"/>
        </w:rPr>
        <w:t xml:space="preserve">администрации </w:t>
      </w:r>
      <w:r w:rsidRPr="00FB12D0">
        <w:rPr>
          <w:rFonts w:ascii="Times New Roman" w:hAnsi="Times New Roman"/>
          <w:b w:val="0"/>
          <w:sz w:val="26"/>
          <w:szCs w:val="28"/>
        </w:rPr>
        <w:t xml:space="preserve">Нефтеюганского района (далее - антикоррупционная экспертиза) </w:t>
      </w:r>
      <w:r w:rsidR="005A1BB7">
        <w:rPr>
          <w:rFonts w:ascii="Times New Roman" w:hAnsi="Times New Roman"/>
          <w:b w:val="0"/>
          <w:sz w:val="26"/>
          <w:szCs w:val="28"/>
        </w:rPr>
        <w:br/>
      </w:r>
      <w:r w:rsidRPr="00FB12D0">
        <w:rPr>
          <w:rFonts w:ascii="Times New Roman" w:hAnsi="Times New Roman"/>
          <w:b w:val="0"/>
          <w:sz w:val="26"/>
          <w:szCs w:val="28"/>
        </w:rPr>
        <w:t xml:space="preserve">в целях выявления в них </w:t>
      </w:r>
      <w:proofErr w:type="spellStart"/>
      <w:r w:rsidRPr="00FB12D0">
        <w:rPr>
          <w:rFonts w:ascii="Times New Roman" w:hAnsi="Times New Roman"/>
          <w:b w:val="0"/>
          <w:sz w:val="26"/>
          <w:szCs w:val="28"/>
        </w:rPr>
        <w:t>коррупциогенных</w:t>
      </w:r>
      <w:proofErr w:type="spellEnd"/>
      <w:r w:rsidRPr="00FB12D0">
        <w:rPr>
          <w:rFonts w:ascii="Times New Roman" w:hAnsi="Times New Roman"/>
          <w:b w:val="0"/>
          <w:sz w:val="26"/>
          <w:szCs w:val="28"/>
        </w:rPr>
        <w:t xml:space="preserve"> факторов и их последующего устранения.</w:t>
      </w:r>
    </w:p>
    <w:p w:rsidR="00F83789" w:rsidRPr="005A1BB7" w:rsidRDefault="00F83789" w:rsidP="005A1BB7">
      <w:pPr>
        <w:pStyle w:val="a4"/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5A1BB7">
        <w:rPr>
          <w:rFonts w:ascii="Times New Roman" w:hAnsi="Times New Roman"/>
          <w:b w:val="0"/>
          <w:sz w:val="26"/>
          <w:szCs w:val="28"/>
        </w:rPr>
        <w:t xml:space="preserve">Антикоррупционная экспертиза проводится в соответствии с настоящим Порядком и </w:t>
      </w:r>
      <w:proofErr w:type="gramStart"/>
      <w:r w:rsidRPr="005A1BB7">
        <w:rPr>
          <w:rFonts w:ascii="Times New Roman" w:hAnsi="Times New Roman"/>
          <w:b w:val="0"/>
          <w:sz w:val="26"/>
          <w:szCs w:val="28"/>
        </w:rPr>
        <w:t xml:space="preserve">согласно </w:t>
      </w:r>
      <w:hyperlink r:id="rId15" w:history="1">
        <w:r w:rsidRPr="005A1BB7">
          <w:rPr>
            <w:rStyle w:val="a3"/>
            <w:rFonts w:ascii="Times New Roman" w:hAnsi="Times New Roman"/>
            <w:b w:val="0"/>
            <w:color w:val="auto"/>
            <w:sz w:val="26"/>
            <w:szCs w:val="28"/>
          </w:rPr>
          <w:t>методик</w:t>
        </w:r>
        <w:proofErr w:type="gramEnd"/>
      </w:hyperlink>
      <w:r w:rsidRPr="005A1BB7">
        <w:rPr>
          <w:rFonts w:ascii="Times New Roman" w:hAnsi="Times New Roman"/>
          <w:b w:val="0"/>
          <w:sz w:val="26"/>
          <w:szCs w:val="28"/>
        </w:rPr>
        <w:t xml:space="preserve">е, определенной Правительством Российской Федерации, при проведении правовой экспертизы и мониторинге применения </w:t>
      </w:r>
      <w:r w:rsidR="005A1BB7">
        <w:rPr>
          <w:rFonts w:ascii="Times New Roman" w:hAnsi="Times New Roman"/>
          <w:b w:val="0"/>
          <w:sz w:val="26"/>
          <w:szCs w:val="28"/>
        </w:rPr>
        <w:br/>
      </w:r>
      <w:r w:rsidRPr="005A1BB7">
        <w:rPr>
          <w:rFonts w:ascii="Times New Roman" w:hAnsi="Times New Roman"/>
          <w:b w:val="0"/>
          <w:sz w:val="26"/>
          <w:szCs w:val="28"/>
        </w:rPr>
        <w:t xml:space="preserve">в отношении: </w:t>
      </w:r>
    </w:p>
    <w:p w:rsidR="00F83789" w:rsidRPr="005A1BB7" w:rsidRDefault="00F83789" w:rsidP="005A1BB7">
      <w:pPr>
        <w:pStyle w:val="a4"/>
        <w:numPr>
          <w:ilvl w:val="0"/>
          <w:numId w:val="5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5A1BB7">
        <w:rPr>
          <w:rFonts w:ascii="Times New Roman" w:hAnsi="Times New Roman"/>
          <w:b w:val="0"/>
          <w:sz w:val="26"/>
          <w:szCs w:val="28"/>
        </w:rPr>
        <w:t xml:space="preserve">проектов нормативных правовых актов </w:t>
      </w:r>
      <w:r w:rsidR="00E575B6" w:rsidRPr="005A1BB7">
        <w:rPr>
          <w:rFonts w:ascii="Times New Roman" w:hAnsi="Times New Roman"/>
          <w:b w:val="0"/>
          <w:sz w:val="26"/>
          <w:szCs w:val="28"/>
        </w:rPr>
        <w:t xml:space="preserve">администрации </w:t>
      </w:r>
      <w:r w:rsidRPr="005A1BB7">
        <w:rPr>
          <w:rFonts w:ascii="Times New Roman" w:hAnsi="Times New Roman"/>
          <w:b w:val="0"/>
          <w:sz w:val="26"/>
          <w:szCs w:val="28"/>
        </w:rPr>
        <w:t>Нефтеюганского района;</w:t>
      </w:r>
    </w:p>
    <w:p w:rsidR="00F83789" w:rsidRPr="005A1BB7" w:rsidRDefault="00F83789" w:rsidP="005A1BB7">
      <w:pPr>
        <w:pStyle w:val="a4"/>
        <w:numPr>
          <w:ilvl w:val="0"/>
          <w:numId w:val="5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5A1BB7">
        <w:rPr>
          <w:rFonts w:ascii="Times New Roman" w:hAnsi="Times New Roman"/>
          <w:b w:val="0"/>
          <w:sz w:val="26"/>
          <w:szCs w:val="28"/>
        </w:rPr>
        <w:t xml:space="preserve">действующих нормативных правовых актов </w:t>
      </w:r>
      <w:r w:rsidR="00E575B6" w:rsidRPr="005A1BB7">
        <w:rPr>
          <w:rFonts w:ascii="Times New Roman" w:hAnsi="Times New Roman"/>
          <w:b w:val="0"/>
          <w:sz w:val="26"/>
          <w:szCs w:val="28"/>
        </w:rPr>
        <w:t xml:space="preserve">администрации </w:t>
      </w:r>
      <w:r w:rsidRPr="005A1BB7">
        <w:rPr>
          <w:rFonts w:ascii="Times New Roman" w:hAnsi="Times New Roman"/>
          <w:b w:val="0"/>
          <w:sz w:val="26"/>
          <w:szCs w:val="28"/>
        </w:rPr>
        <w:t>Нефтеюганского района.</w:t>
      </w:r>
    </w:p>
    <w:p w:rsidR="00F83789" w:rsidRPr="005A1BB7" w:rsidRDefault="00F83789" w:rsidP="005A1BB7">
      <w:pPr>
        <w:pStyle w:val="a4"/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5A1BB7">
        <w:rPr>
          <w:rFonts w:ascii="Times New Roman" w:hAnsi="Times New Roman"/>
          <w:b w:val="0"/>
          <w:sz w:val="26"/>
          <w:szCs w:val="28"/>
        </w:rPr>
        <w:t>Антикоррупционная экспертиза не проводится в отношении отмененных или утративших силу нормативных правовых актов.</w:t>
      </w:r>
    </w:p>
    <w:p w:rsidR="00F83789" w:rsidRPr="00FB12D0" w:rsidRDefault="00F83789" w:rsidP="005A1BB7">
      <w:pPr>
        <w:pStyle w:val="a4"/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proofErr w:type="gramStart"/>
      <w:r w:rsidRPr="00FB12D0">
        <w:rPr>
          <w:rFonts w:ascii="Times New Roman" w:hAnsi="Times New Roman"/>
          <w:b w:val="0"/>
          <w:sz w:val="26"/>
          <w:szCs w:val="28"/>
        </w:rPr>
        <w:t>Юридические и физические лица, аккредитованные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могут в порядке, предусмотренном нормативными правовыми актами Российской Федерации, за счет собственных средств проводить антикоррупционную экспертизу нормативных правовых актов и проектов нормативных правовых актов (далее - независимая антикоррупционная экспертиза).</w:t>
      </w:r>
      <w:proofErr w:type="gramEnd"/>
    </w:p>
    <w:p w:rsidR="00F83789" w:rsidRPr="00FB12D0" w:rsidRDefault="00F83789" w:rsidP="00FB12D0">
      <w:pPr>
        <w:pStyle w:val="a4"/>
        <w:autoSpaceDE w:val="0"/>
        <w:autoSpaceDN w:val="0"/>
        <w:adjustRightInd w:val="0"/>
        <w:ind w:left="0"/>
        <w:rPr>
          <w:rFonts w:ascii="Times New Roman" w:hAnsi="Times New Roman"/>
          <w:b w:val="0"/>
          <w:sz w:val="26"/>
          <w:szCs w:val="28"/>
        </w:rPr>
      </w:pPr>
    </w:p>
    <w:p w:rsidR="00F83789" w:rsidRPr="00FB12D0" w:rsidRDefault="00F83789" w:rsidP="005A1BB7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 w:val="0"/>
          <w:bCs/>
          <w:iCs/>
          <w:sz w:val="26"/>
          <w:szCs w:val="28"/>
        </w:rPr>
      </w:pPr>
      <w:r w:rsidRPr="00FB12D0">
        <w:rPr>
          <w:rFonts w:ascii="Times New Roman" w:hAnsi="Times New Roman"/>
          <w:b w:val="0"/>
          <w:bCs/>
          <w:iCs/>
          <w:sz w:val="26"/>
          <w:szCs w:val="28"/>
        </w:rPr>
        <w:t xml:space="preserve">Порядок проведения антикоррупционной экспертизы </w:t>
      </w:r>
      <w:r w:rsidR="005A1BB7">
        <w:rPr>
          <w:rFonts w:ascii="Times New Roman" w:hAnsi="Times New Roman"/>
          <w:b w:val="0"/>
          <w:bCs/>
          <w:iCs/>
          <w:sz w:val="26"/>
          <w:szCs w:val="28"/>
        </w:rPr>
        <w:br/>
      </w:r>
      <w:r w:rsidRPr="00FB12D0">
        <w:rPr>
          <w:rFonts w:ascii="Times New Roman" w:hAnsi="Times New Roman"/>
          <w:b w:val="0"/>
          <w:bCs/>
          <w:iCs/>
          <w:sz w:val="26"/>
          <w:szCs w:val="28"/>
        </w:rPr>
        <w:t>проектов нормативных правовых актов</w:t>
      </w:r>
    </w:p>
    <w:p w:rsidR="00F83789" w:rsidRPr="00FB12D0" w:rsidRDefault="00F83789" w:rsidP="00FB12D0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8"/>
        </w:rPr>
      </w:pPr>
    </w:p>
    <w:p w:rsidR="00F83789" w:rsidRPr="00FB12D0" w:rsidRDefault="00F83789" w:rsidP="005A1BB7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>Антикоррупционная экспертиза проек</w:t>
      </w:r>
      <w:r w:rsidR="00E575B6" w:rsidRPr="00FB12D0">
        <w:rPr>
          <w:rFonts w:ascii="Times New Roman" w:hAnsi="Times New Roman"/>
          <w:b w:val="0"/>
          <w:sz w:val="26"/>
          <w:szCs w:val="28"/>
        </w:rPr>
        <w:t>тов нормативных правовых актов админ</w:t>
      </w:r>
      <w:r w:rsidR="004548F6">
        <w:rPr>
          <w:rFonts w:ascii="Times New Roman" w:hAnsi="Times New Roman"/>
          <w:b w:val="0"/>
          <w:sz w:val="26"/>
          <w:szCs w:val="28"/>
        </w:rPr>
        <w:t xml:space="preserve">истрации Нефтеюганского района </w:t>
      </w:r>
      <w:r w:rsidR="00E575B6" w:rsidRPr="00FB12D0">
        <w:rPr>
          <w:rFonts w:ascii="Times New Roman" w:hAnsi="Times New Roman"/>
          <w:b w:val="0"/>
          <w:sz w:val="26"/>
          <w:szCs w:val="28"/>
        </w:rPr>
        <w:t>проводится юридическим комитетом</w:t>
      </w:r>
      <w:r w:rsidRPr="00FB12D0">
        <w:rPr>
          <w:rFonts w:ascii="Times New Roman" w:hAnsi="Times New Roman"/>
          <w:b w:val="0"/>
          <w:sz w:val="26"/>
          <w:szCs w:val="28"/>
        </w:rPr>
        <w:t xml:space="preserve"> </w:t>
      </w:r>
      <w:r w:rsidR="00E575B6" w:rsidRPr="00FB12D0">
        <w:rPr>
          <w:rFonts w:ascii="Times New Roman" w:hAnsi="Times New Roman"/>
          <w:b w:val="0"/>
          <w:sz w:val="26"/>
          <w:szCs w:val="28"/>
        </w:rPr>
        <w:t xml:space="preserve">администрации </w:t>
      </w:r>
      <w:r w:rsidRPr="00FB12D0">
        <w:rPr>
          <w:rFonts w:ascii="Times New Roman" w:hAnsi="Times New Roman"/>
          <w:b w:val="0"/>
          <w:sz w:val="26"/>
          <w:szCs w:val="28"/>
        </w:rPr>
        <w:t xml:space="preserve">Нефтеюганского района в течение 10 дней со дня </w:t>
      </w:r>
      <w:r w:rsidR="00144E9A" w:rsidRPr="00FB12D0">
        <w:rPr>
          <w:rFonts w:ascii="Times New Roman" w:hAnsi="Times New Roman"/>
          <w:b w:val="0"/>
          <w:sz w:val="26"/>
          <w:szCs w:val="28"/>
        </w:rPr>
        <w:t>их</w:t>
      </w:r>
      <w:r w:rsidRPr="00FB12D0">
        <w:rPr>
          <w:rFonts w:ascii="Times New Roman" w:hAnsi="Times New Roman"/>
          <w:b w:val="0"/>
          <w:sz w:val="26"/>
          <w:szCs w:val="28"/>
        </w:rPr>
        <w:t xml:space="preserve"> поступления </w:t>
      </w:r>
      <w:r w:rsidR="008028A3">
        <w:rPr>
          <w:rFonts w:ascii="Times New Roman" w:hAnsi="Times New Roman"/>
          <w:b w:val="0"/>
          <w:sz w:val="26"/>
          <w:szCs w:val="28"/>
        </w:rPr>
        <w:br/>
      </w:r>
      <w:r w:rsidRPr="00FB12D0">
        <w:rPr>
          <w:rFonts w:ascii="Times New Roman" w:hAnsi="Times New Roman"/>
          <w:b w:val="0"/>
          <w:sz w:val="26"/>
          <w:szCs w:val="28"/>
        </w:rPr>
        <w:t>в</w:t>
      </w:r>
      <w:r w:rsidR="00E575B6" w:rsidRPr="00FB12D0">
        <w:rPr>
          <w:rFonts w:ascii="Times New Roman" w:hAnsi="Times New Roman"/>
          <w:b w:val="0"/>
          <w:sz w:val="26"/>
          <w:szCs w:val="28"/>
        </w:rPr>
        <w:t xml:space="preserve"> юридический комитет</w:t>
      </w:r>
      <w:r w:rsidRPr="00FB12D0">
        <w:rPr>
          <w:rFonts w:ascii="Times New Roman" w:hAnsi="Times New Roman"/>
          <w:b w:val="0"/>
          <w:sz w:val="26"/>
          <w:szCs w:val="28"/>
        </w:rPr>
        <w:t xml:space="preserve">. </w:t>
      </w:r>
    </w:p>
    <w:p w:rsidR="00F83789" w:rsidRPr="00FB12D0" w:rsidRDefault="00F83789" w:rsidP="005A1BB7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 xml:space="preserve">В случае необходимости к участию в проведении антикоррупционной экспертизы могут привлекаться представители разработчиков проектов нормативных правовых актов. </w:t>
      </w:r>
    </w:p>
    <w:p w:rsidR="00F83789" w:rsidRPr="00FB12D0" w:rsidRDefault="00E575B6" w:rsidP="005A1BB7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proofErr w:type="gramStart"/>
      <w:r w:rsidRPr="00FB12D0">
        <w:rPr>
          <w:rFonts w:ascii="Times New Roman" w:hAnsi="Times New Roman"/>
          <w:b w:val="0"/>
          <w:sz w:val="26"/>
          <w:szCs w:val="28"/>
        </w:rPr>
        <w:t xml:space="preserve">Разработчик проекта </w:t>
      </w:r>
      <w:r w:rsidR="00F83789" w:rsidRPr="00FB12D0">
        <w:rPr>
          <w:rFonts w:ascii="Times New Roman" w:hAnsi="Times New Roman"/>
          <w:b w:val="0"/>
          <w:sz w:val="26"/>
          <w:szCs w:val="28"/>
        </w:rPr>
        <w:t>направляет в МКУ «Управление по делам администрации Нефтеюганского района</w:t>
      </w:r>
      <w:r w:rsidR="00FF4D57" w:rsidRPr="00FB12D0">
        <w:rPr>
          <w:rFonts w:ascii="Times New Roman" w:hAnsi="Times New Roman"/>
          <w:b w:val="0"/>
          <w:sz w:val="26"/>
          <w:szCs w:val="28"/>
        </w:rPr>
        <w:t>»</w:t>
      </w:r>
      <w:r w:rsidR="00F83789" w:rsidRPr="00FB12D0">
        <w:rPr>
          <w:rFonts w:ascii="Times New Roman" w:hAnsi="Times New Roman"/>
          <w:b w:val="0"/>
          <w:sz w:val="26"/>
          <w:szCs w:val="28"/>
        </w:rPr>
        <w:t xml:space="preserve"> заявку на размещение на официальном сайте органов местного самоуправления Нефтеюганского района в сети «Интернет» проекта нормативного правового акта и информационного сообщения к проекту, </w:t>
      </w:r>
      <w:r w:rsidR="0062098A">
        <w:rPr>
          <w:rFonts w:ascii="Times New Roman" w:hAnsi="Times New Roman"/>
          <w:b w:val="0"/>
          <w:sz w:val="26"/>
          <w:szCs w:val="28"/>
        </w:rPr>
        <w:br/>
      </w:r>
      <w:r w:rsidR="00F83789" w:rsidRPr="00FB12D0">
        <w:rPr>
          <w:rFonts w:ascii="Times New Roman" w:hAnsi="Times New Roman"/>
          <w:b w:val="0"/>
          <w:sz w:val="26"/>
          <w:szCs w:val="28"/>
        </w:rPr>
        <w:t xml:space="preserve">в котором указывается дата начала и дата окончания приема заключений </w:t>
      </w:r>
      <w:r w:rsidR="0062098A">
        <w:rPr>
          <w:rFonts w:ascii="Times New Roman" w:hAnsi="Times New Roman"/>
          <w:b w:val="0"/>
          <w:sz w:val="26"/>
          <w:szCs w:val="28"/>
        </w:rPr>
        <w:br/>
      </w:r>
      <w:r w:rsidR="00F83789" w:rsidRPr="00FB12D0">
        <w:rPr>
          <w:rFonts w:ascii="Times New Roman" w:hAnsi="Times New Roman"/>
          <w:b w:val="0"/>
          <w:sz w:val="26"/>
          <w:szCs w:val="28"/>
        </w:rPr>
        <w:t>по результатам независимой антикоррупционной экспертизы, а также почтовый адрес, адрес электронной почты для направления указанных заключений.</w:t>
      </w:r>
      <w:proofErr w:type="gramEnd"/>
    </w:p>
    <w:p w:rsidR="00F83789" w:rsidRPr="00FB12D0" w:rsidRDefault="00F83789" w:rsidP="008028A3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 xml:space="preserve">Срок проведения независимой антикоррупционной экспертизы </w:t>
      </w:r>
      <w:proofErr w:type="gramStart"/>
      <w:r w:rsidRPr="00FB12D0">
        <w:rPr>
          <w:rFonts w:ascii="Times New Roman" w:hAnsi="Times New Roman"/>
          <w:b w:val="0"/>
          <w:sz w:val="26"/>
          <w:szCs w:val="28"/>
        </w:rPr>
        <w:t>исчисляется со дня размещения проекта на официальном сайте органов местного самоуправления Нефтеюганского района и не может</w:t>
      </w:r>
      <w:proofErr w:type="gramEnd"/>
      <w:r w:rsidRPr="00FB12D0">
        <w:rPr>
          <w:rFonts w:ascii="Times New Roman" w:hAnsi="Times New Roman"/>
          <w:b w:val="0"/>
          <w:sz w:val="26"/>
          <w:szCs w:val="28"/>
        </w:rPr>
        <w:t xml:space="preserve"> быть менее 7 рабочих дней.</w:t>
      </w:r>
    </w:p>
    <w:p w:rsidR="00F83789" w:rsidRPr="00FB12D0" w:rsidRDefault="00F83789" w:rsidP="008028A3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 xml:space="preserve">Заключение независимой антикоррупционной экспертизы подлежит обязательному рассмотрению разработчиком проекта нормативного правового акта </w:t>
      </w:r>
      <w:r w:rsidR="0062098A">
        <w:rPr>
          <w:rFonts w:ascii="Times New Roman" w:hAnsi="Times New Roman"/>
          <w:b w:val="0"/>
          <w:sz w:val="26"/>
          <w:szCs w:val="28"/>
        </w:rPr>
        <w:br/>
      </w:r>
      <w:r w:rsidRPr="00FB12D0">
        <w:rPr>
          <w:rFonts w:ascii="Times New Roman" w:hAnsi="Times New Roman"/>
          <w:b w:val="0"/>
          <w:sz w:val="26"/>
          <w:szCs w:val="28"/>
        </w:rPr>
        <w:t>в порядке и сроки, предусмотренные нормативными правовыми актами Российской Федерации.</w:t>
      </w:r>
    </w:p>
    <w:p w:rsidR="00F83789" w:rsidRPr="00FB12D0" w:rsidRDefault="00F83789" w:rsidP="008028A3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>По результатам проведения антикоррупционной экспертизы проекта нормативного правового акта юридическ</w:t>
      </w:r>
      <w:r w:rsidR="00E575B6" w:rsidRPr="00FB12D0">
        <w:rPr>
          <w:rFonts w:ascii="Times New Roman" w:hAnsi="Times New Roman"/>
          <w:b w:val="0"/>
          <w:sz w:val="26"/>
          <w:szCs w:val="28"/>
        </w:rPr>
        <w:t>им комитетом администрации Н</w:t>
      </w:r>
      <w:r w:rsidRPr="00FB12D0">
        <w:rPr>
          <w:rFonts w:ascii="Times New Roman" w:hAnsi="Times New Roman"/>
          <w:b w:val="0"/>
          <w:sz w:val="26"/>
          <w:szCs w:val="28"/>
        </w:rPr>
        <w:t>ефтеюганского района готовится заключение в письменном виде.</w:t>
      </w:r>
    </w:p>
    <w:p w:rsidR="00F83789" w:rsidRPr="00FB12D0" w:rsidRDefault="00F83789" w:rsidP="008028A3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>В случае выявления в проекте нормативного правового акта положений, способствующих созданию условий для проявления коррупции, проект нормативного правового акта с заключением юридическо</w:t>
      </w:r>
      <w:r w:rsidR="00E575B6" w:rsidRPr="00FB12D0">
        <w:rPr>
          <w:rFonts w:ascii="Times New Roman" w:hAnsi="Times New Roman"/>
          <w:b w:val="0"/>
          <w:sz w:val="26"/>
          <w:szCs w:val="28"/>
        </w:rPr>
        <w:t xml:space="preserve">го комитета администрации </w:t>
      </w:r>
      <w:r w:rsidRPr="00FB12D0">
        <w:rPr>
          <w:rFonts w:ascii="Times New Roman" w:hAnsi="Times New Roman"/>
          <w:b w:val="0"/>
          <w:sz w:val="26"/>
          <w:szCs w:val="28"/>
        </w:rPr>
        <w:t xml:space="preserve">Нефтеюганского района, содержащим результаты экспертизы, </w:t>
      </w:r>
      <w:proofErr w:type="gramStart"/>
      <w:r w:rsidRPr="00FB12D0">
        <w:rPr>
          <w:rFonts w:ascii="Times New Roman" w:hAnsi="Times New Roman"/>
          <w:b w:val="0"/>
          <w:sz w:val="26"/>
          <w:szCs w:val="28"/>
        </w:rPr>
        <w:t>возвращается разработчику с предло</w:t>
      </w:r>
      <w:r w:rsidR="004548F6">
        <w:rPr>
          <w:rFonts w:ascii="Times New Roman" w:hAnsi="Times New Roman"/>
          <w:b w:val="0"/>
          <w:sz w:val="26"/>
          <w:szCs w:val="28"/>
        </w:rPr>
        <w:t xml:space="preserve">жением его доработки </w:t>
      </w:r>
      <w:r w:rsidRPr="00FB12D0">
        <w:rPr>
          <w:rFonts w:ascii="Times New Roman" w:hAnsi="Times New Roman"/>
          <w:b w:val="0"/>
          <w:sz w:val="26"/>
          <w:szCs w:val="28"/>
        </w:rPr>
        <w:t>и устраняется</w:t>
      </w:r>
      <w:proofErr w:type="gramEnd"/>
      <w:r w:rsidRPr="00FB12D0">
        <w:rPr>
          <w:rFonts w:ascii="Times New Roman" w:hAnsi="Times New Roman"/>
          <w:b w:val="0"/>
          <w:sz w:val="26"/>
          <w:szCs w:val="28"/>
        </w:rPr>
        <w:t xml:space="preserve"> разработчиком на стадии доработки данного проекта. </w:t>
      </w:r>
    </w:p>
    <w:p w:rsidR="00F83789" w:rsidRPr="00FB12D0" w:rsidRDefault="00F83789" w:rsidP="008028A3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 xml:space="preserve">При отсутствии </w:t>
      </w:r>
      <w:proofErr w:type="spellStart"/>
      <w:r w:rsidRPr="00FB12D0">
        <w:rPr>
          <w:rFonts w:ascii="Times New Roman" w:hAnsi="Times New Roman"/>
          <w:b w:val="0"/>
          <w:sz w:val="26"/>
          <w:szCs w:val="28"/>
        </w:rPr>
        <w:t>коррупциогенных</w:t>
      </w:r>
      <w:proofErr w:type="spellEnd"/>
      <w:r w:rsidRPr="00FB12D0">
        <w:rPr>
          <w:rFonts w:ascii="Times New Roman" w:hAnsi="Times New Roman"/>
          <w:b w:val="0"/>
          <w:sz w:val="26"/>
          <w:szCs w:val="28"/>
        </w:rPr>
        <w:t xml:space="preserve"> факторов по результатам проведени</w:t>
      </w:r>
      <w:r w:rsidR="004548F6">
        <w:rPr>
          <w:rFonts w:ascii="Times New Roman" w:hAnsi="Times New Roman"/>
          <w:b w:val="0"/>
          <w:sz w:val="26"/>
          <w:szCs w:val="28"/>
        </w:rPr>
        <w:t xml:space="preserve">я антикоррупционной экспертизы </w:t>
      </w:r>
      <w:r w:rsidRPr="00FB12D0">
        <w:rPr>
          <w:rFonts w:ascii="Times New Roman" w:hAnsi="Times New Roman"/>
          <w:b w:val="0"/>
          <w:sz w:val="26"/>
          <w:szCs w:val="28"/>
        </w:rPr>
        <w:t xml:space="preserve">заключение содержит информацию об их отсутствии. На проекте нормативного правового акта проставляется штамп: «Проект НПА </w:t>
      </w:r>
      <w:proofErr w:type="spellStart"/>
      <w:r w:rsidRPr="00FB12D0">
        <w:rPr>
          <w:rFonts w:ascii="Times New Roman" w:hAnsi="Times New Roman"/>
          <w:b w:val="0"/>
          <w:sz w:val="26"/>
          <w:szCs w:val="28"/>
        </w:rPr>
        <w:t>коррупциогенных</w:t>
      </w:r>
      <w:proofErr w:type="spellEnd"/>
      <w:r w:rsidRPr="00FB12D0">
        <w:rPr>
          <w:rFonts w:ascii="Times New Roman" w:hAnsi="Times New Roman"/>
          <w:b w:val="0"/>
          <w:sz w:val="26"/>
          <w:szCs w:val="28"/>
        </w:rPr>
        <w:t xml:space="preserve"> факторов не содержит».</w:t>
      </w:r>
    </w:p>
    <w:p w:rsidR="00F83789" w:rsidRPr="00FB12D0" w:rsidRDefault="00F83789" w:rsidP="00FB12D0">
      <w:pPr>
        <w:pStyle w:val="a4"/>
        <w:autoSpaceDE w:val="0"/>
        <w:autoSpaceDN w:val="0"/>
        <w:adjustRightInd w:val="0"/>
        <w:ind w:left="0"/>
        <w:rPr>
          <w:rFonts w:ascii="Times New Roman" w:hAnsi="Times New Roman"/>
          <w:b w:val="0"/>
          <w:sz w:val="26"/>
          <w:szCs w:val="28"/>
        </w:rPr>
      </w:pPr>
    </w:p>
    <w:p w:rsidR="00F83789" w:rsidRPr="00FB12D0" w:rsidRDefault="00F83789" w:rsidP="004548F6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 w:val="0"/>
          <w:bCs/>
          <w:iCs/>
          <w:sz w:val="26"/>
          <w:szCs w:val="28"/>
        </w:rPr>
      </w:pPr>
      <w:r w:rsidRPr="00FB12D0">
        <w:rPr>
          <w:rFonts w:ascii="Times New Roman" w:hAnsi="Times New Roman"/>
          <w:b w:val="0"/>
          <w:bCs/>
          <w:iCs/>
          <w:sz w:val="26"/>
          <w:szCs w:val="28"/>
        </w:rPr>
        <w:t xml:space="preserve">Порядок проведения антикоррупционной экспертизы </w:t>
      </w:r>
      <w:r w:rsidR="004548F6">
        <w:rPr>
          <w:rFonts w:ascii="Times New Roman" w:hAnsi="Times New Roman"/>
          <w:b w:val="0"/>
          <w:bCs/>
          <w:iCs/>
          <w:sz w:val="26"/>
          <w:szCs w:val="28"/>
        </w:rPr>
        <w:br/>
      </w:r>
      <w:r w:rsidRPr="00FB12D0">
        <w:rPr>
          <w:rFonts w:ascii="Times New Roman" w:hAnsi="Times New Roman"/>
          <w:b w:val="0"/>
          <w:bCs/>
          <w:iCs/>
          <w:sz w:val="26"/>
          <w:szCs w:val="28"/>
        </w:rPr>
        <w:t>нормативных правовых актов</w:t>
      </w:r>
    </w:p>
    <w:p w:rsidR="00F83789" w:rsidRPr="00FB12D0" w:rsidRDefault="00F83789" w:rsidP="00FB12D0">
      <w:pPr>
        <w:pStyle w:val="a4"/>
        <w:tabs>
          <w:tab w:val="left" w:pos="993"/>
        </w:tabs>
        <w:autoSpaceDE w:val="0"/>
        <w:autoSpaceDN w:val="0"/>
        <w:adjustRightInd w:val="0"/>
        <w:ind w:left="0"/>
        <w:outlineLvl w:val="1"/>
        <w:rPr>
          <w:rFonts w:ascii="Times New Roman" w:hAnsi="Times New Roman"/>
          <w:b w:val="0"/>
          <w:sz w:val="26"/>
          <w:szCs w:val="28"/>
        </w:rPr>
      </w:pPr>
    </w:p>
    <w:p w:rsidR="00F83789" w:rsidRPr="00FB12D0" w:rsidRDefault="00F83789" w:rsidP="004548F6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>Антикоррупционная экспер</w:t>
      </w:r>
      <w:r w:rsidR="00E575B6" w:rsidRPr="00FB12D0">
        <w:rPr>
          <w:rFonts w:ascii="Times New Roman" w:hAnsi="Times New Roman"/>
          <w:b w:val="0"/>
          <w:sz w:val="26"/>
          <w:szCs w:val="28"/>
        </w:rPr>
        <w:t>тиза нормативных правовых актов</w:t>
      </w:r>
      <w:r w:rsidRPr="00FB12D0">
        <w:rPr>
          <w:rFonts w:ascii="Times New Roman" w:hAnsi="Times New Roman"/>
          <w:b w:val="0"/>
          <w:sz w:val="26"/>
          <w:szCs w:val="28"/>
        </w:rPr>
        <w:t xml:space="preserve"> </w:t>
      </w:r>
      <w:r w:rsidR="00E575B6" w:rsidRPr="00FB12D0">
        <w:rPr>
          <w:rFonts w:ascii="Times New Roman" w:hAnsi="Times New Roman"/>
          <w:b w:val="0"/>
          <w:sz w:val="26"/>
          <w:szCs w:val="28"/>
        </w:rPr>
        <w:t>администрации</w:t>
      </w:r>
      <w:r w:rsidRPr="00FB12D0">
        <w:rPr>
          <w:rFonts w:ascii="Times New Roman" w:hAnsi="Times New Roman"/>
          <w:b w:val="0"/>
          <w:sz w:val="26"/>
          <w:szCs w:val="28"/>
        </w:rPr>
        <w:t xml:space="preserve"> Нефтеюга</w:t>
      </w:r>
      <w:r w:rsidR="004548F6">
        <w:rPr>
          <w:rFonts w:ascii="Times New Roman" w:hAnsi="Times New Roman"/>
          <w:b w:val="0"/>
          <w:sz w:val="26"/>
          <w:szCs w:val="28"/>
        </w:rPr>
        <w:t xml:space="preserve">нского района </w:t>
      </w:r>
      <w:r w:rsidRPr="00FB12D0">
        <w:rPr>
          <w:rFonts w:ascii="Times New Roman" w:hAnsi="Times New Roman"/>
          <w:b w:val="0"/>
          <w:sz w:val="26"/>
          <w:szCs w:val="28"/>
        </w:rPr>
        <w:t>проводится юридическ</w:t>
      </w:r>
      <w:r w:rsidR="00E575B6" w:rsidRPr="00FB12D0">
        <w:rPr>
          <w:rFonts w:ascii="Times New Roman" w:hAnsi="Times New Roman"/>
          <w:b w:val="0"/>
          <w:sz w:val="26"/>
          <w:szCs w:val="28"/>
        </w:rPr>
        <w:t>им комитетом администрации Не</w:t>
      </w:r>
      <w:r w:rsidRPr="00FB12D0">
        <w:rPr>
          <w:rFonts w:ascii="Times New Roman" w:hAnsi="Times New Roman"/>
          <w:b w:val="0"/>
          <w:sz w:val="26"/>
          <w:szCs w:val="28"/>
        </w:rPr>
        <w:t xml:space="preserve">фтеюганского района при проведении мониторинга </w:t>
      </w:r>
      <w:proofErr w:type="spellStart"/>
      <w:r w:rsidRPr="00FB12D0">
        <w:rPr>
          <w:rFonts w:ascii="Times New Roman" w:hAnsi="Times New Roman"/>
          <w:b w:val="0"/>
          <w:sz w:val="26"/>
          <w:szCs w:val="28"/>
        </w:rPr>
        <w:t>правоприменения</w:t>
      </w:r>
      <w:proofErr w:type="spellEnd"/>
      <w:r w:rsidRPr="00FB12D0">
        <w:rPr>
          <w:rFonts w:ascii="Times New Roman" w:hAnsi="Times New Roman"/>
          <w:b w:val="0"/>
          <w:sz w:val="26"/>
          <w:szCs w:val="28"/>
        </w:rPr>
        <w:t xml:space="preserve"> правовых актов. </w:t>
      </w:r>
    </w:p>
    <w:p w:rsidR="00F83789" w:rsidRPr="00FB12D0" w:rsidRDefault="00F83789" w:rsidP="004548F6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>В случае выявления в ходе мониторинга в нормативном правовом</w:t>
      </w:r>
      <w:r w:rsidR="004548F6">
        <w:rPr>
          <w:rFonts w:ascii="Times New Roman" w:hAnsi="Times New Roman"/>
          <w:b w:val="0"/>
          <w:sz w:val="26"/>
          <w:szCs w:val="28"/>
        </w:rPr>
        <w:t xml:space="preserve"> акте </w:t>
      </w:r>
      <w:proofErr w:type="spellStart"/>
      <w:r w:rsidR="004548F6">
        <w:rPr>
          <w:rFonts w:ascii="Times New Roman" w:hAnsi="Times New Roman"/>
          <w:b w:val="0"/>
          <w:sz w:val="26"/>
          <w:szCs w:val="28"/>
        </w:rPr>
        <w:t>коррупциогенных</w:t>
      </w:r>
      <w:proofErr w:type="spellEnd"/>
      <w:r w:rsidR="004548F6">
        <w:rPr>
          <w:rFonts w:ascii="Times New Roman" w:hAnsi="Times New Roman"/>
          <w:b w:val="0"/>
          <w:sz w:val="26"/>
          <w:szCs w:val="28"/>
        </w:rPr>
        <w:t xml:space="preserve"> факторов </w:t>
      </w:r>
      <w:r w:rsidRPr="00FB12D0">
        <w:rPr>
          <w:rFonts w:ascii="Times New Roman" w:hAnsi="Times New Roman"/>
          <w:b w:val="0"/>
          <w:sz w:val="26"/>
          <w:szCs w:val="28"/>
        </w:rPr>
        <w:t>юридическ</w:t>
      </w:r>
      <w:r w:rsidR="00E575B6" w:rsidRPr="00FB12D0">
        <w:rPr>
          <w:rFonts w:ascii="Times New Roman" w:hAnsi="Times New Roman"/>
          <w:b w:val="0"/>
          <w:sz w:val="26"/>
          <w:szCs w:val="28"/>
        </w:rPr>
        <w:t>и</w:t>
      </w:r>
      <w:r w:rsidR="00144E9A" w:rsidRPr="00FB12D0">
        <w:rPr>
          <w:rFonts w:ascii="Times New Roman" w:hAnsi="Times New Roman"/>
          <w:b w:val="0"/>
          <w:sz w:val="26"/>
          <w:szCs w:val="28"/>
        </w:rPr>
        <w:t>м</w:t>
      </w:r>
      <w:r w:rsidR="00E575B6" w:rsidRPr="00FB12D0">
        <w:rPr>
          <w:rFonts w:ascii="Times New Roman" w:hAnsi="Times New Roman"/>
          <w:b w:val="0"/>
          <w:sz w:val="26"/>
          <w:szCs w:val="28"/>
        </w:rPr>
        <w:t xml:space="preserve"> комитет</w:t>
      </w:r>
      <w:r w:rsidR="00144E9A" w:rsidRPr="00FB12D0">
        <w:rPr>
          <w:rFonts w:ascii="Times New Roman" w:hAnsi="Times New Roman"/>
          <w:b w:val="0"/>
          <w:sz w:val="26"/>
          <w:szCs w:val="28"/>
        </w:rPr>
        <w:t>ом</w:t>
      </w:r>
      <w:r w:rsidR="00E575B6" w:rsidRPr="00FB12D0">
        <w:rPr>
          <w:rFonts w:ascii="Times New Roman" w:hAnsi="Times New Roman"/>
          <w:b w:val="0"/>
          <w:sz w:val="26"/>
          <w:szCs w:val="28"/>
        </w:rPr>
        <w:t xml:space="preserve"> администрации Не</w:t>
      </w:r>
      <w:r w:rsidRPr="00FB12D0">
        <w:rPr>
          <w:rFonts w:ascii="Times New Roman" w:hAnsi="Times New Roman"/>
          <w:b w:val="0"/>
          <w:sz w:val="26"/>
          <w:szCs w:val="28"/>
        </w:rPr>
        <w:t>фтеюганского района подготавливается заключение в письменном виде, которое направляется в</w:t>
      </w:r>
      <w:r w:rsidR="00E575B6" w:rsidRPr="00FB12D0">
        <w:rPr>
          <w:rFonts w:ascii="Times New Roman" w:hAnsi="Times New Roman"/>
          <w:b w:val="0"/>
          <w:sz w:val="26"/>
          <w:szCs w:val="28"/>
        </w:rPr>
        <w:t xml:space="preserve"> структурное подразделение администрации Нефтеюганского района</w:t>
      </w:r>
      <w:r w:rsidRPr="00FB12D0">
        <w:rPr>
          <w:rFonts w:ascii="Times New Roman" w:hAnsi="Times New Roman"/>
          <w:b w:val="0"/>
          <w:sz w:val="26"/>
          <w:szCs w:val="28"/>
        </w:rPr>
        <w:t>, явля</w:t>
      </w:r>
      <w:r w:rsidR="00144E9A" w:rsidRPr="00FB12D0">
        <w:rPr>
          <w:rFonts w:ascii="Times New Roman" w:hAnsi="Times New Roman"/>
          <w:b w:val="0"/>
          <w:sz w:val="26"/>
          <w:szCs w:val="28"/>
        </w:rPr>
        <w:t xml:space="preserve">ющееся </w:t>
      </w:r>
      <w:r w:rsidRPr="00FB12D0">
        <w:rPr>
          <w:rFonts w:ascii="Times New Roman" w:hAnsi="Times New Roman"/>
          <w:b w:val="0"/>
          <w:sz w:val="26"/>
          <w:szCs w:val="28"/>
        </w:rPr>
        <w:t xml:space="preserve">инициатором принятия правового акта для подготовки соответствующих изменений, направленных на устранение выявленных </w:t>
      </w:r>
      <w:proofErr w:type="spellStart"/>
      <w:r w:rsidRPr="00FB12D0">
        <w:rPr>
          <w:rFonts w:ascii="Times New Roman" w:hAnsi="Times New Roman"/>
          <w:b w:val="0"/>
          <w:sz w:val="26"/>
          <w:szCs w:val="28"/>
        </w:rPr>
        <w:t>коррупциогенных</w:t>
      </w:r>
      <w:proofErr w:type="spellEnd"/>
      <w:r w:rsidRPr="00FB12D0">
        <w:rPr>
          <w:rFonts w:ascii="Times New Roman" w:hAnsi="Times New Roman"/>
          <w:b w:val="0"/>
          <w:sz w:val="26"/>
          <w:szCs w:val="28"/>
        </w:rPr>
        <w:t xml:space="preserve"> факторов.</w:t>
      </w:r>
    </w:p>
    <w:p w:rsidR="00F83789" w:rsidRPr="00FB12D0" w:rsidRDefault="00F83789" w:rsidP="004548F6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 xml:space="preserve">При отсутствии </w:t>
      </w:r>
      <w:proofErr w:type="spellStart"/>
      <w:r w:rsidRPr="00FB12D0">
        <w:rPr>
          <w:rFonts w:ascii="Times New Roman" w:hAnsi="Times New Roman"/>
          <w:b w:val="0"/>
          <w:sz w:val="26"/>
          <w:szCs w:val="28"/>
        </w:rPr>
        <w:t>коррупциогенных</w:t>
      </w:r>
      <w:proofErr w:type="spellEnd"/>
      <w:r w:rsidRPr="00FB12D0">
        <w:rPr>
          <w:rFonts w:ascii="Times New Roman" w:hAnsi="Times New Roman"/>
          <w:b w:val="0"/>
          <w:sz w:val="26"/>
          <w:szCs w:val="28"/>
        </w:rPr>
        <w:t xml:space="preserve"> факторов по результатам проведения антикоррупционной экспертизы на нормативном правовом акте проставляется штамп: «НПА </w:t>
      </w:r>
      <w:proofErr w:type="spellStart"/>
      <w:r w:rsidRPr="00FB12D0">
        <w:rPr>
          <w:rFonts w:ascii="Times New Roman" w:hAnsi="Times New Roman"/>
          <w:b w:val="0"/>
          <w:sz w:val="26"/>
          <w:szCs w:val="28"/>
        </w:rPr>
        <w:t>коррупциогенных</w:t>
      </w:r>
      <w:proofErr w:type="spellEnd"/>
      <w:r w:rsidRPr="00FB12D0">
        <w:rPr>
          <w:rFonts w:ascii="Times New Roman" w:hAnsi="Times New Roman"/>
          <w:b w:val="0"/>
          <w:sz w:val="26"/>
          <w:szCs w:val="28"/>
        </w:rPr>
        <w:t xml:space="preserve"> факторов не содержит».</w:t>
      </w:r>
    </w:p>
    <w:p w:rsidR="00F83789" w:rsidRPr="00FB12D0" w:rsidRDefault="00F83789" w:rsidP="00FB12D0">
      <w:pPr>
        <w:rPr>
          <w:rFonts w:ascii="Times New Roman" w:hAnsi="Times New Roman"/>
          <w:sz w:val="26"/>
          <w:szCs w:val="28"/>
        </w:rPr>
      </w:pPr>
    </w:p>
    <w:p w:rsidR="008A4858" w:rsidRPr="00FB12D0" w:rsidRDefault="008A4858" w:rsidP="00FB12D0">
      <w:pPr>
        <w:rPr>
          <w:rFonts w:ascii="Times New Roman" w:hAnsi="Times New Roman"/>
          <w:sz w:val="26"/>
          <w:szCs w:val="28"/>
        </w:rPr>
      </w:pPr>
    </w:p>
    <w:sectPr w:rsidR="008A4858" w:rsidRPr="00FB12D0" w:rsidSect="00FB12D0">
      <w:headerReference w:type="default" r:id="rId16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F5" w:rsidRDefault="00EB24F5" w:rsidP="005A1BB7">
      <w:r>
        <w:separator/>
      </w:r>
    </w:p>
  </w:endnote>
  <w:endnote w:type="continuationSeparator" w:id="0">
    <w:p w:rsidR="00EB24F5" w:rsidRDefault="00EB24F5" w:rsidP="005A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F5" w:rsidRDefault="00EB24F5" w:rsidP="005A1BB7">
      <w:r>
        <w:separator/>
      </w:r>
    </w:p>
  </w:footnote>
  <w:footnote w:type="continuationSeparator" w:id="0">
    <w:p w:rsidR="00EB24F5" w:rsidRDefault="00EB24F5" w:rsidP="005A1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588558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4548F6" w:rsidRPr="005A1BB7" w:rsidRDefault="004548F6">
        <w:pPr>
          <w:pStyle w:val="a7"/>
          <w:jc w:val="center"/>
          <w:rPr>
            <w:rFonts w:ascii="Times New Roman" w:hAnsi="Times New Roman"/>
            <w:sz w:val="22"/>
            <w:szCs w:val="22"/>
          </w:rPr>
        </w:pPr>
        <w:r w:rsidRPr="005A1BB7">
          <w:rPr>
            <w:rFonts w:ascii="Times New Roman" w:hAnsi="Times New Roman"/>
            <w:sz w:val="22"/>
            <w:szCs w:val="22"/>
          </w:rPr>
          <w:fldChar w:fldCharType="begin"/>
        </w:r>
        <w:r w:rsidRPr="005A1BB7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5A1BB7">
          <w:rPr>
            <w:rFonts w:ascii="Times New Roman" w:hAnsi="Times New Roman"/>
            <w:sz w:val="22"/>
            <w:szCs w:val="22"/>
          </w:rPr>
          <w:fldChar w:fldCharType="separate"/>
        </w:r>
        <w:r w:rsidR="00B219B8">
          <w:rPr>
            <w:rFonts w:ascii="Times New Roman" w:hAnsi="Times New Roman"/>
            <w:noProof/>
            <w:sz w:val="22"/>
            <w:szCs w:val="22"/>
          </w:rPr>
          <w:t>4</w:t>
        </w:r>
        <w:r w:rsidRPr="005A1BB7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4548F6" w:rsidRDefault="004548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CE4"/>
    <w:multiLevelType w:val="multilevel"/>
    <w:tmpl w:val="5CB628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EB03053"/>
    <w:multiLevelType w:val="hybridMultilevel"/>
    <w:tmpl w:val="1C02E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0E1EC5"/>
    <w:multiLevelType w:val="hybridMultilevel"/>
    <w:tmpl w:val="36D29006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F00E52"/>
    <w:multiLevelType w:val="hybridMultilevel"/>
    <w:tmpl w:val="8F120928"/>
    <w:lvl w:ilvl="0" w:tplc="09E2A1B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3E06D7"/>
    <w:multiLevelType w:val="multilevel"/>
    <w:tmpl w:val="522E3F56"/>
    <w:lvl w:ilvl="0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5F1852"/>
    <w:multiLevelType w:val="hybridMultilevel"/>
    <w:tmpl w:val="522E3F56"/>
    <w:lvl w:ilvl="0" w:tplc="96ACCD58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17"/>
    <w:rsid w:val="000F413F"/>
    <w:rsid w:val="00144E9A"/>
    <w:rsid w:val="003A7B35"/>
    <w:rsid w:val="004548F6"/>
    <w:rsid w:val="004B56FD"/>
    <w:rsid w:val="005A1BB7"/>
    <w:rsid w:val="0062098A"/>
    <w:rsid w:val="0067443A"/>
    <w:rsid w:val="007D3017"/>
    <w:rsid w:val="008028A3"/>
    <w:rsid w:val="008A4858"/>
    <w:rsid w:val="00B219B8"/>
    <w:rsid w:val="00B40618"/>
    <w:rsid w:val="00B413C5"/>
    <w:rsid w:val="00D94F12"/>
    <w:rsid w:val="00E575B6"/>
    <w:rsid w:val="00EB24F5"/>
    <w:rsid w:val="00F83789"/>
    <w:rsid w:val="00FB12D0"/>
    <w:rsid w:val="00FF4D57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37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B56FD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3789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99"/>
    <w:qFormat/>
    <w:rsid w:val="00F83789"/>
    <w:pPr>
      <w:ind w:left="720"/>
      <w:contextualSpacing/>
    </w:pPr>
    <w:rPr>
      <w:rFonts w:ascii="Pragmatica" w:hAnsi="Pragmatica"/>
      <w:b/>
    </w:rPr>
  </w:style>
  <w:style w:type="paragraph" w:customStyle="1" w:styleId="ConsNormal">
    <w:name w:val="ConsNormal"/>
    <w:rsid w:val="00F837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83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1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A1B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BB7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1B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BB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B56F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b">
    <w:name w:val="Знак"/>
    <w:basedOn w:val="a"/>
    <w:rsid w:val="004B56FD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37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B56FD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3789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99"/>
    <w:qFormat/>
    <w:rsid w:val="00F83789"/>
    <w:pPr>
      <w:ind w:left="720"/>
      <w:contextualSpacing/>
    </w:pPr>
    <w:rPr>
      <w:rFonts w:ascii="Pragmatica" w:hAnsi="Pragmatica"/>
      <w:b/>
    </w:rPr>
  </w:style>
  <w:style w:type="paragraph" w:customStyle="1" w:styleId="ConsNormal">
    <w:name w:val="ConsNormal"/>
    <w:rsid w:val="00F837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83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1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A1B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BB7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1B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BB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B56F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b">
    <w:name w:val="Знак"/>
    <w:basedOn w:val="a"/>
    <w:rsid w:val="004B56FD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content\act\d712594f-0579-4a31-b5b7-0a4a051c81d4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07120b89-d89e-494f-8db9-61ba2013cc2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da83f308-ef1c-47da-9500-e6617971ae9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6EA029C5B938E075EF449E07B9AAE28007210CABE1EB41AF79089570393D97CC867847AA7A3CDC5CeAC" TargetMode="External"/><Relationship Id="rId10" Type="http://schemas.openxmlformats.org/officeDocument/2006/relationships/hyperlink" Target="file:///C:\content\act\91e7be06-9a84-4cff-931d-1df8bc2444aa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9aa48369-618a-4bb4-b4b8-ae15f2b7ebf6.html" TargetMode="External"/><Relationship Id="rId14" Type="http://schemas.openxmlformats.org/officeDocument/2006/relationships/hyperlink" Target="file:///C:\content\edition\8366b816-5d2f-4670-843b-4473895818a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Лукашева Лариса Александровна</cp:lastModifiedBy>
  <cp:revision>12</cp:revision>
  <cp:lastPrinted>2015-03-23T12:03:00Z</cp:lastPrinted>
  <dcterms:created xsi:type="dcterms:W3CDTF">2015-02-14T11:47:00Z</dcterms:created>
  <dcterms:modified xsi:type="dcterms:W3CDTF">2015-03-27T11:17:00Z</dcterms:modified>
</cp:coreProperties>
</file>