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6D" w:rsidRPr="00632CED" w:rsidRDefault="002D746D" w:rsidP="002D746D">
      <w:pPr>
        <w:tabs>
          <w:tab w:val="left" w:pos="1134"/>
          <w:tab w:val="left" w:pos="1418"/>
        </w:tabs>
        <w:ind w:left="567"/>
        <w:jc w:val="center"/>
        <w:rPr>
          <w:b/>
          <w:color w:val="000000"/>
          <w:sz w:val="26"/>
          <w:szCs w:val="26"/>
        </w:rPr>
      </w:pPr>
      <w:r w:rsidRPr="00632CED">
        <w:rPr>
          <w:b/>
          <w:color w:val="000000"/>
          <w:sz w:val="26"/>
          <w:szCs w:val="26"/>
        </w:rPr>
        <w:t>Информация по показателям эффективности противодействия коррупции, предусмотренным Порядк</w:t>
      </w:r>
      <w:r>
        <w:rPr>
          <w:b/>
          <w:color w:val="000000"/>
          <w:sz w:val="26"/>
          <w:szCs w:val="26"/>
        </w:rPr>
        <w:t>ом</w:t>
      </w:r>
      <w:r w:rsidRPr="00632CED">
        <w:rPr>
          <w:b/>
          <w:color w:val="000000"/>
          <w:sz w:val="26"/>
          <w:szCs w:val="26"/>
        </w:rPr>
        <w:t xml:space="preserve"> проведения антикоррупционного мониторинга </w:t>
      </w:r>
      <w:proofErr w:type="gramStart"/>
      <w:r w:rsidRPr="00632CED">
        <w:rPr>
          <w:b/>
          <w:color w:val="000000"/>
          <w:sz w:val="26"/>
          <w:szCs w:val="26"/>
        </w:rPr>
        <w:t>в</w:t>
      </w:r>
      <w:proofErr w:type="gramEnd"/>
      <w:r w:rsidRPr="00632CED">
        <w:rPr>
          <w:b/>
          <w:color w:val="000000"/>
          <w:sz w:val="26"/>
          <w:szCs w:val="26"/>
        </w:rPr>
        <w:t xml:space="preserve"> </w:t>
      </w:r>
      <w:proofErr w:type="gramStart"/>
      <w:r w:rsidRPr="00632CED">
        <w:rPr>
          <w:b/>
          <w:color w:val="000000"/>
          <w:sz w:val="26"/>
          <w:szCs w:val="26"/>
        </w:rPr>
        <w:t>Нефтеюганском</w:t>
      </w:r>
      <w:proofErr w:type="gramEnd"/>
      <w:r w:rsidRPr="00632CED">
        <w:rPr>
          <w:b/>
          <w:color w:val="000000"/>
          <w:sz w:val="26"/>
          <w:szCs w:val="26"/>
        </w:rPr>
        <w:t xml:space="preserve"> районе, утвержденн</w:t>
      </w:r>
      <w:r>
        <w:rPr>
          <w:b/>
          <w:color w:val="000000"/>
          <w:sz w:val="26"/>
          <w:szCs w:val="26"/>
        </w:rPr>
        <w:t>ы</w:t>
      </w:r>
      <w:r w:rsidRPr="00632CED">
        <w:rPr>
          <w:b/>
          <w:color w:val="000000"/>
          <w:sz w:val="26"/>
          <w:szCs w:val="26"/>
        </w:rPr>
        <w:t>м постановлением Главы Нефтеюганского района от 05.11.2014 № 149-п</w:t>
      </w:r>
    </w:p>
    <w:p w:rsidR="001C704D" w:rsidRDefault="004A59FA" w:rsidP="002D746D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sz w:val="24"/>
          <w:szCs w:val="24"/>
        </w:rPr>
        <w:t xml:space="preserve">(за </w:t>
      </w:r>
      <w:r w:rsidR="002D746D">
        <w:rPr>
          <w:sz w:val="24"/>
          <w:szCs w:val="24"/>
          <w:lang w:val="en-US"/>
        </w:rPr>
        <w:t>I</w:t>
      </w:r>
      <w:r w:rsidR="002D746D">
        <w:rPr>
          <w:sz w:val="24"/>
          <w:szCs w:val="24"/>
        </w:rPr>
        <w:t xml:space="preserve"> </w:t>
      </w:r>
      <w:r w:rsidR="00446ACC">
        <w:rPr>
          <w:sz w:val="24"/>
          <w:szCs w:val="24"/>
        </w:rPr>
        <w:t>полугодие</w:t>
      </w:r>
      <w:r w:rsidR="002D746D">
        <w:rPr>
          <w:sz w:val="24"/>
          <w:szCs w:val="24"/>
        </w:rPr>
        <w:t xml:space="preserve"> 201</w:t>
      </w:r>
      <w:r w:rsidR="00D86C8E">
        <w:rPr>
          <w:sz w:val="24"/>
          <w:szCs w:val="24"/>
        </w:rPr>
        <w:t>9</w:t>
      </w:r>
      <w:r w:rsidR="002D746D">
        <w:rPr>
          <w:sz w:val="24"/>
          <w:szCs w:val="24"/>
        </w:rPr>
        <w:t xml:space="preserve"> года</w:t>
      </w:r>
      <w:r>
        <w:rPr>
          <w:sz w:val="24"/>
          <w:szCs w:val="24"/>
        </w:rPr>
        <w:t>)</w:t>
      </w:r>
    </w:p>
    <w:p w:rsidR="001C704D" w:rsidRDefault="001C704D" w:rsidP="001C704D">
      <w:pPr>
        <w:jc w:val="center"/>
        <w:rPr>
          <w:sz w:val="26"/>
          <w:szCs w:val="26"/>
        </w:rPr>
      </w:pPr>
    </w:p>
    <w:tbl>
      <w:tblPr>
        <w:tblW w:w="156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2562"/>
        <w:gridCol w:w="5131"/>
        <w:gridCol w:w="2665"/>
        <w:gridCol w:w="2382"/>
        <w:gridCol w:w="2257"/>
      </w:tblGrid>
      <w:tr w:rsidR="002D746D" w:rsidRPr="00C044DB" w:rsidTr="00C2369E">
        <w:trPr>
          <w:trHeight w:val="10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2D746D" w:rsidRPr="00C044DB" w:rsidRDefault="002D746D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Основные направления    </w:t>
            </w: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br/>
              <w:t>антикоррупционного</w:t>
            </w: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br/>
              <w:t>мониторинга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Показатели эффективности противодействия коррупции  </w:t>
            </w: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br/>
            </w:r>
            <w:proofErr w:type="gramStart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  <w:proofErr w:type="gramEnd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Нефтеюганском</w:t>
            </w:r>
            <w:proofErr w:type="gramEnd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районе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D86C8E">
            <w:pPr>
              <w:pStyle w:val="ConsPlusTitl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 1</w:t>
            </w:r>
            <w:r w:rsidR="007B061F">
              <w:rPr>
                <w:rFonts w:eastAsia="Calibri"/>
                <w:sz w:val="24"/>
                <w:szCs w:val="24"/>
                <w:lang w:eastAsia="en-US"/>
              </w:rPr>
              <w:t>-2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квартал</w:t>
            </w:r>
            <w:r w:rsidR="007B061F">
              <w:rPr>
                <w:rFonts w:eastAsia="Calibri"/>
                <w:sz w:val="24"/>
                <w:szCs w:val="24"/>
                <w:lang w:eastAsia="en-US"/>
              </w:rPr>
              <w:t>ы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201</w:t>
            </w:r>
            <w:r w:rsidR="00D86C8E">
              <w:rPr>
                <w:rFonts w:eastAsia="Calibri"/>
                <w:sz w:val="24"/>
                <w:szCs w:val="24"/>
                <w:lang w:eastAsia="en-US"/>
              </w:rPr>
              <w:t>9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pStyle w:val="ConsPlusTitl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АППГ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D2384B" w:rsidP="00C044DB">
            <w:pPr>
              <w:pStyle w:val="ConsPlusTitl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Основание </w:t>
            </w:r>
          </w:p>
        </w:tc>
      </w:tr>
    </w:tbl>
    <w:p w:rsidR="001C704D" w:rsidRDefault="001C704D" w:rsidP="001C704D">
      <w:pPr>
        <w:rPr>
          <w:sz w:val="2"/>
          <w:szCs w:val="2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5103"/>
        <w:gridCol w:w="2693"/>
        <w:gridCol w:w="2410"/>
        <w:gridCol w:w="2126"/>
      </w:tblGrid>
      <w:tr w:rsidR="00A12E95" w:rsidRPr="00C044DB" w:rsidTr="009C1A8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D86C8E" w:rsidRPr="00C044DB" w:rsidTr="009C1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C8E" w:rsidRPr="00C044DB" w:rsidRDefault="00D86C8E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C8E" w:rsidRPr="002275FB" w:rsidRDefault="00D86C8E" w:rsidP="00C044DB">
            <w:pPr>
              <w:jc w:val="both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 xml:space="preserve">Обобщение результатов антикоррупционной экспертизы нормативных правовых актов Нефтеюганского района и проектов нормативных правовых актов Нефтеюганского района    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C8E" w:rsidRPr="002275FB" w:rsidRDefault="00D86C8E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1. Соотношение количества выявленных </w:t>
            </w:r>
            <w:proofErr w:type="spell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факторов к количеству нормативных правовых актов Нефтеюганского района, в отношении которых проводилась антикоррупционная экспертиза.    </w:t>
            </w:r>
          </w:p>
          <w:p w:rsidR="00D86C8E" w:rsidRPr="002275FB" w:rsidRDefault="00D86C8E" w:rsidP="00871EA8">
            <w:pPr>
              <w:pStyle w:val="ConsPlusTitle"/>
              <w:widowControl/>
              <w:tabs>
                <w:tab w:val="left" w:pos="696"/>
              </w:tabs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Соотношение количества нормативных правовых актов Нефтеюганского района, в которых выявлены </w:t>
            </w:r>
            <w:proofErr w:type="spell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факторы, к количеству нормативных правовых актов Нефтеюганского района, в которые были внесены изменения в целях устранения </w:t>
            </w:r>
            <w:proofErr w:type="spell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факторов. </w:t>
            </w:r>
          </w:p>
          <w:p w:rsidR="00D86C8E" w:rsidRPr="002275FB" w:rsidRDefault="00D86C8E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3. Соотношение количества нормативных правовых актов Нефтеюганского района, в отношении которых органами прокуратуры, юстиции и независимыми экспертами были выявлены </w:t>
            </w:r>
            <w:proofErr w:type="spell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факторы, к количеству нормативных правовых актов Нефтеюганского района, в отношении которых внутренняя антикоррупционная экспертиза не выявила </w:t>
            </w:r>
            <w:proofErr w:type="spell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факторов.</w:t>
            </w:r>
          </w:p>
          <w:p w:rsidR="00D86C8E" w:rsidRPr="002275FB" w:rsidRDefault="00D86C8E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4. Соотношение количества проектов нормативных правовых актов Нефтеюганского района, в отношении которых проведена независимая антикоррупционная экспертиза, к </w:t>
            </w: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общему количеству подготовленных проектов нормативных правовых актов Нефтеюганского района.</w:t>
            </w:r>
          </w:p>
          <w:p w:rsidR="00D86C8E" w:rsidRPr="002275FB" w:rsidRDefault="00D86C8E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5. </w:t>
            </w:r>
            <w:proofErr w:type="gram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Доля принятых нормативных правовых актов Нефтеюганского района, в которых после проведения внутренней антикоррупционной экспертизы проектов указанных нормативных правовых актов Нефтеюганского района, органами прокуратуры, юстиции выявлены </w:t>
            </w:r>
            <w:proofErr w:type="spell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 (с которыми уполномоченный орган, проводивший внутреннюю антикоррупционную экспертизу проектов указанных нормативных правовых актов Нефтеюганского района,    согласился либо по которым имеется вступившее в законную силу решение суда).</w:t>
            </w:r>
            <w:proofErr w:type="gramEnd"/>
          </w:p>
          <w:p w:rsidR="00D86C8E" w:rsidRPr="002275FB" w:rsidRDefault="00D86C8E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6. Соотношение количества нормативных правовых актов Нефтеюганского района, в которых по результатам рассмотрения экспертных заключений и актов прокурорского </w:t>
            </w:r>
            <w:proofErr w:type="gram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реагирования, выявленные </w:t>
            </w:r>
            <w:proofErr w:type="spell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 были</w:t>
            </w:r>
            <w:proofErr w:type="gram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устранены, к количеству нормативных правовых актов Нефтеюганского района, в которых выявленные коррупционные факторы устранены не были.</w:t>
            </w:r>
          </w:p>
          <w:p w:rsidR="00D86C8E" w:rsidRPr="002275FB" w:rsidRDefault="00D86C8E" w:rsidP="00871EA8">
            <w:pPr>
              <w:pStyle w:val="ConsPlusTitle"/>
              <w:rPr>
                <w:rFonts w:eastAsia="Calibri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7. Соотношение количества лиц, осуществляющих антикоррупционную экспертизу и имеющих специальную квалификацию (прошедших специальную дополнительную подготовку), к количеству лиц, осуществляющих антикоррупционную экспертизу и не имеющих специальной квалификации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>0/</w:t>
            </w:r>
            <w:r>
              <w:rPr>
                <w:rFonts w:eastAsia="Calibri"/>
                <w:lang w:eastAsia="en-US"/>
              </w:rPr>
              <w:t>14</w:t>
            </w:r>
            <w:r w:rsidR="002076EE">
              <w:rPr>
                <w:rFonts w:eastAsia="Calibri"/>
                <w:lang w:eastAsia="en-US"/>
              </w:rPr>
              <w:t>6</w:t>
            </w: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</w:t>
            </w:r>
            <w:r>
              <w:rPr>
                <w:rFonts w:eastAsia="Calibri"/>
                <w:lang w:eastAsia="en-US"/>
              </w:rPr>
              <w:t>14</w:t>
            </w:r>
            <w:r w:rsidR="002076EE">
              <w:rPr>
                <w:rFonts w:eastAsia="Calibri"/>
                <w:lang w:eastAsia="en-US"/>
              </w:rPr>
              <w:t>6</w:t>
            </w: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2076EE">
              <w:rPr>
                <w:rFonts w:eastAsia="Calibri"/>
                <w:lang w:eastAsia="en-US"/>
              </w:rPr>
              <w:t>6</w:t>
            </w:r>
            <w:r w:rsidRPr="002275FB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14</w:t>
            </w:r>
            <w:r w:rsidR="002076EE">
              <w:rPr>
                <w:rFonts w:eastAsia="Calibri"/>
                <w:lang w:eastAsia="en-US"/>
              </w:rPr>
              <w:t>6</w:t>
            </w: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0%</w:t>
            </w: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3/</w:t>
            </w:r>
            <w:r w:rsidR="00D05794">
              <w:rPr>
                <w:rFonts w:eastAsia="Calibri"/>
                <w:lang w:eastAsia="en-US"/>
              </w:rPr>
              <w:t>0</w:t>
            </w: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>0/</w:t>
            </w:r>
            <w:r>
              <w:rPr>
                <w:rFonts w:eastAsia="Calibri"/>
                <w:lang w:eastAsia="en-US"/>
              </w:rPr>
              <w:t>142</w:t>
            </w: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</w:t>
            </w:r>
            <w:r>
              <w:rPr>
                <w:rFonts w:eastAsia="Calibri"/>
                <w:lang w:eastAsia="en-US"/>
              </w:rPr>
              <w:t>142</w:t>
            </w: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142</w:t>
            </w:r>
            <w:r w:rsidRPr="002275FB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142</w:t>
            </w: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0%</w:t>
            </w: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3/1</w:t>
            </w: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C8E" w:rsidRPr="002275FB" w:rsidRDefault="00D86C8E" w:rsidP="00871EA8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>Аналитическая справка юридического комитета администрации Нефтеюганского района от 0</w:t>
            </w:r>
            <w:r>
              <w:rPr>
                <w:rFonts w:eastAsia="Calibri"/>
                <w:lang w:eastAsia="en-US"/>
              </w:rPr>
              <w:t>8</w:t>
            </w:r>
            <w:r w:rsidRPr="002275FB"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7</w:t>
            </w:r>
            <w:r w:rsidRPr="002275FB">
              <w:rPr>
                <w:rFonts w:eastAsia="Calibri"/>
                <w:lang w:eastAsia="en-US"/>
              </w:rPr>
              <w:t>.201</w:t>
            </w:r>
            <w:r>
              <w:rPr>
                <w:rFonts w:eastAsia="Calibri"/>
                <w:lang w:eastAsia="en-US"/>
              </w:rPr>
              <w:t>9</w:t>
            </w:r>
            <w:r w:rsidRPr="002275FB">
              <w:rPr>
                <w:rFonts w:eastAsia="Calibri"/>
                <w:lang w:eastAsia="en-US"/>
              </w:rPr>
              <w:t xml:space="preserve"> №18-исх-</w:t>
            </w:r>
            <w:r>
              <w:rPr>
                <w:rFonts w:eastAsia="Calibri"/>
                <w:lang w:eastAsia="en-US"/>
              </w:rPr>
              <w:t>757</w:t>
            </w:r>
          </w:p>
          <w:p w:rsidR="00D86C8E" w:rsidRPr="002275FB" w:rsidRDefault="00973279" w:rsidP="00973279">
            <w:pPr>
              <w:tabs>
                <w:tab w:val="left" w:pos="29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</w:p>
          <w:p w:rsidR="00D86C8E" w:rsidRPr="002275FB" w:rsidRDefault="00D86C8E" w:rsidP="00871EA8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 xml:space="preserve">Аналитическая справка Думы  Нефтеюганского района от </w:t>
            </w:r>
            <w:r w:rsidRPr="002076EE">
              <w:rPr>
                <w:rFonts w:eastAsia="Calibri"/>
                <w:lang w:eastAsia="en-US"/>
              </w:rPr>
              <w:t xml:space="preserve">04.07.2019 № </w:t>
            </w:r>
            <w:r w:rsidR="002076EE" w:rsidRPr="002076EE">
              <w:rPr>
                <w:rFonts w:eastAsia="Calibri"/>
                <w:lang w:eastAsia="en-US"/>
              </w:rPr>
              <w:t>б\</w:t>
            </w:r>
            <w:proofErr w:type="gramStart"/>
            <w:r w:rsidR="002076EE" w:rsidRPr="002076EE">
              <w:rPr>
                <w:rFonts w:eastAsia="Calibri"/>
                <w:lang w:eastAsia="en-US"/>
              </w:rPr>
              <w:t>н</w:t>
            </w:r>
            <w:proofErr w:type="gramEnd"/>
          </w:p>
          <w:p w:rsidR="00D86C8E" w:rsidRPr="002275FB" w:rsidRDefault="00D86C8E" w:rsidP="00871EA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86C8E" w:rsidRPr="00C044DB" w:rsidTr="00083097">
        <w:trPr>
          <w:trHeight w:val="50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C8E" w:rsidRPr="00C044DB" w:rsidRDefault="00D86C8E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C8E" w:rsidRPr="002275FB" w:rsidRDefault="00D86C8E">
            <w:pPr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 xml:space="preserve">Осуществление антикоррупционного </w:t>
            </w:r>
            <w:proofErr w:type="gramStart"/>
            <w:r w:rsidRPr="002275FB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2275FB">
              <w:rPr>
                <w:rFonts w:eastAsia="Calibri"/>
                <w:lang w:eastAsia="en-US"/>
              </w:rPr>
              <w:t xml:space="preserve"> соблюдением    </w:t>
            </w:r>
            <w:r w:rsidRPr="002275FB">
              <w:rPr>
                <w:rFonts w:eastAsia="Calibri"/>
                <w:lang w:eastAsia="en-US"/>
              </w:rPr>
              <w:br/>
              <w:t>муниципальными служащими Нефтеюганского района, установленных обязанностей, ограничений, запретов и требований к служебному поведению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C8E" w:rsidRPr="002275FB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1. Численность муниципальных служащих органов местного самоуправления Нефтеюганского района.</w:t>
            </w:r>
          </w:p>
          <w:p w:rsidR="00D86C8E" w:rsidRPr="002275FB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Количество муниципальных служащих, замещающих должности муниципальной службы Нефтеюганского района, включенные в утвержденный муниципальным правовым актом перечень должностей муниципальной службы, и замещение которых предусматривает обязанность представления сведений о доходах, расходах, об имуществе и обязательствах имущественного характера (далее – муниципальные служащие, замещающие должности, включенные в соответствующий перечень).</w:t>
            </w:r>
            <w:proofErr w:type="gramEnd"/>
          </w:p>
          <w:p w:rsidR="00D86C8E" w:rsidRPr="002275FB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3. Количество муниципальных служащих Нефтеюганского района:</w:t>
            </w:r>
          </w:p>
          <w:p w:rsidR="00D86C8E" w:rsidRPr="002275FB" w:rsidRDefault="00D86C8E" w:rsidP="00C044DB">
            <w:pPr>
              <w:pStyle w:val="ConsPlusTitle"/>
              <w:widowControl/>
              <w:ind w:left="3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- допустивших нарушения требований антикоррупционного законодательства;</w:t>
            </w:r>
          </w:p>
          <w:p w:rsidR="00D86C8E" w:rsidRPr="002275FB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привлеченных к дисциплинарной ответственности за нарушения требований антикоррупционного законодательства; </w:t>
            </w:r>
          </w:p>
          <w:p w:rsidR="00D86C8E" w:rsidRPr="002275FB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осужденных за преступления коррупционной направленности, по которым приговор суда вступил в законную силу; </w:t>
            </w:r>
          </w:p>
          <w:p w:rsidR="00D86C8E" w:rsidRPr="002275FB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в </w:t>
            </w:r>
            <w:proofErr w:type="gram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отношении</w:t>
            </w:r>
            <w:proofErr w:type="gram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которых уголовные дела о преступлениях коррупционной направленности прекращены по </w:t>
            </w:r>
            <w:proofErr w:type="spell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нереабилитирующим</w:t>
            </w:r>
            <w:proofErr w:type="spell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основаниям.</w:t>
            </w:r>
          </w:p>
          <w:p w:rsidR="00D86C8E" w:rsidRPr="002275FB" w:rsidRDefault="00D86C8E" w:rsidP="00C044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 xml:space="preserve">4. Количество муниципальных служащих Нефтеюганского района,  (в том числе количество муниципальных служащих, замещающие должности, включенные в соответствующий перечень), в отношении </w:t>
            </w:r>
            <w:r w:rsidRPr="002275FB">
              <w:rPr>
                <w:rFonts w:eastAsia="Calibri"/>
                <w:lang w:eastAsia="en-US"/>
              </w:rPr>
              <w:lastRenderedPageBreak/>
              <w:t>которых проводились проверки соблюдения ими обязанностей, ограничений, запретов и требований к служебному поведению.</w:t>
            </w:r>
          </w:p>
          <w:p w:rsidR="00D86C8E" w:rsidRPr="002275FB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5. Количество поступивших на муниципальных служащих Нефтеюганского района, замещающих должности, включенные в соответствующий перечень, по фактам правонарушений коррупционной направленности: </w:t>
            </w:r>
          </w:p>
          <w:p w:rsidR="00D86C8E" w:rsidRPr="002275FB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жалоб от граждан и организаций; </w:t>
            </w:r>
          </w:p>
          <w:p w:rsidR="00D86C8E" w:rsidRPr="002275FB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протестов, представлений органов прокуратуры; </w:t>
            </w:r>
          </w:p>
          <w:p w:rsidR="00D86C8E" w:rsidRPr="002275FB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частных определений суда; </w:t>
            </w:r>
          </w:p>
          <w:p w:rsidR="00D86C8E" w:rsidRPr="002275FB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- предписаний контролирующих органов.</w:t>
            </w:r>
          </w:p>
          <w:p w:rsidR="00D86C8E" w:rsidRPr="002275FB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6. Соотношение количества поступивших обращений граждан и организаций по вопросам коррупционных проявлений со стороны муниципальных служащих Нефтеюганского района, к количеству обращений по которым доводы заявителя подтвердились.</w:t>
            </w:r>
          </w:p>
          <w:p w:rsidR="00D86C8E" w:rsidRPr="002275FB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7. Соотношение количества коррупционных правонарушений, выявленных в результате внутреннего контроля, к количеству правонарушений коррупционной направленности, выявленных органами прокуратуры и иными правоохранительными и контролирующими органами.</w:t>
            </w:r>
          </w:p>
          <w:p w:rsidR="00D86C8E" w:rsidRPr="002275FB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8. Количество материалов проверок по фактам совершения коррупционных правонарушений, рассмотренных комиссией по соблюдению требований к служебному поведению муниципальных служащих Нефтеюганского района и урегулированию конфликта </w:t>
            </w: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интересов.</w:t>
            </w:r>
          </w:p>
          <w:p w:rsidR="00D86C8E" w:rsidRPr="002275FB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9. Соотношение количества проведенных  проверок соблюдения муниципальными служащими Нефтеюганского района обязанностей, ограничений, запретов и требований к служебному поведению к количеству установленных фактов несоблюдения муниципальными служащими Нефтеюганского района обязанностей, ограничений, запретов и требований к служебному поведению.</w:t>
            </w:r>
          </w:p>
          <w:p w:rsidR="00D86C8E" w:rsidRPr="002275FB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10. Количество муниципальных служащих Нефтеюганского района, в должностные обязанности которых входит участие в противодействии коррупции, прошедших повышение квалификации, по соответствующим образовательным программам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C8E" w:rsidRPr="002275FB" w:rsidRDefault="00FB61AA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232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FB61AA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139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FB61AA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FB61AA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FB61AA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</w:t>
            </w:r>
            <w:r w:rsidR="00FB61AA">
              <w:rPr>
                <w:rFonts w:eastAsia="Calibri"/>
                <w:lang w:eastAsia="en-US"/>
              </w:rPr>
              <w:t>3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FB61AA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</w:t>
            </w:r>
            <w:r w:rsidR="00FB61AA">
              <w:rPr>
                <w:rFonts w:eastAsia="Calibri"/>
                <w:lang w:eastAsia="en-US"/>
              </w:rPr>
              <w:t>3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FB61AA" w:rsidP="004A5FC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>23</w:t>
            </w:r>
            <w:r>
              <w:rPr>
                <w:rFonts w:eastAsia="Calibri"/>
                <w:lang w:eastAsia="en-US"/>
              </w:rPr>
              <w:t>9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12</w:t>
            </w:r>
            <w:r>
              <w:rPr>
                <w:rFonts w:eastAsia="Calibri"/>
                <w:lang w:eastAsia="en-US"/>
              </w:rPr>
              <w:t>0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b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C8E" w:rsidRPr="002275FB" w:rsidRDefault="00D86C8E" w:rsidP="00FB61AA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 xml:space="preserve">Аналитическая справка </w:t>
            </w:r>
            <w:proofErr w:type="spellStart"/>
            <w:r w:rsidR="00FB61AA">
              <w:rPr>
                <w:rFonts w:eastAsia="Calibri"/>
                <w:lang w:eastAsia="en-US"/>
              </w:rPr>
              <w:t>УМС</w:t>
            </w:r>
            <w:r w:rsidRPr="002275FB">
              <w:rPr>
                <w:rFonts w:eastAsia="Calibri"/>
                <w:lang w:eastAsia="en-US"/>
              </w:rPr>
              <w:t>Ки</w:t>
            </w:r>
            <w:r w:rsidR="00FB61AA">
              <w:rPr>
                <w:rFonts w:eastAsia="Calibri"/>
                <w:lang w:eastAsia="en-US"/>
              </w:rPr>
              <w:t>Н</w:t>
            </w:r>
            <w:proofErr w:type="spellEnd"/>
            <w:r w:rsidRPr="002275FB">
              <w:rPr>
                <w:rFonts w:eastAsia="Calibri"/>
                <w:lang w:eastAsia="en-US"/>
              </w:rPr>
              <w:t xml:space="preserve"> от 10.0</w:t>
            </w:r>
            <w:r>
              <w:rPr>
                <w:rFonts w:eastAsia="Calibri"/>
                <w:lang w:eastAsia="en-US"/>
              </w:rPr>
              <w:t>7</w:t>
            </w:r>
            <w:r w:rsidRPr="002275FB">
              <w:rPr>
                <w:rFonts w:eastAsia="Calibri"/>
                <w:lang w:eastAsia="en-US"/>
              </w:rPr>
              <w:t>.201</w:t>
            </w:r>
            <w:r w:rsidR="00FB61AA">
              <w:rPr>
                <w:rFonts w:eastAsia="Calibri"/>
                <w:lang w:eastAsia="en-US"/>
              </w:rPr>
              <w:t>9</w:t>
            </w:r>
            <w:r w:rsidRPr="002275FB">
              <w:rPr>
                <w:rFonts w:eastAsia="Calibri"/>
                <w:lang w:eastAsia="en-US"/>
              </w:rPr>
              <w:t xml:space="preserve"> №19-исх-</w:t>
            </w:r>
            <w:r>
              <w:rPr>
                <w:rFonts w:eastAsia="Calibri"/>
                <w:lang w:eastAsia="en-US"/>
              </w:rPr>
              <w:t>1</w:t>
            </w:r>
            <w:r w:rsidR="00FB61AA">
              <w:rPr>
                <w:rFonts w:eastAsia="Calibri"/>
                <w:lang w:eastAsia="en-US"/>
              </w:rPr>
              <w:t>81</w:t>
            </w:r>
          </w:p>
        </w:tc>
      </w:tr>
      <w:tr w:rsidR="00D86C8E" w:rsidRPr="00C044DB" w:rsidTr="009C1A8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C8E" w:rsidRPr="00C044DB" w:rsidRDefault="00D86C8E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C8E" w:rsidRPr="00A8063D" w:rsidRDefault="00D86C8E" w:rsidP="00A8063D">
            <w:pPr>
              <w:rPr>
                <w:rFonts w:eastAsia="Calibri"/>
                <w:lang w:eastAsia="en-US"/>
              </w:rPr>
            </w:pPr>
            <w:r w:rsidRPr="00A8063D">
              <w:rPr>
                <w:rFonts w:eastAsia="Calibri"/>
                <w:lang w:eastAsia="en-US"/>
              </w:rPr>
              <w:t xml:space="preserve">Осуществление антикоррупционного </w:t>
            </w:r>
            <w:proofErr w:type="gramStart"/>
            <w:r w:rsidRPr="00A8063D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A8063D">
              <w:rPr>
                <w:rFonts w:eastAsia="Calibri"/>
                <w:lang w:eastAsia="en-US"/>
              </w:rPr>
              <w:t xml:space="preserve"> исполнением    </w:t>
            </w:r>
            <w:r w:rsidRPr="00A8063D">
              <w:rPr>
                <w:rFonts w:eastAsia="Calibri"/>
                <w:lang w:eastAsia="en-US"/>
              </w:rPr>
              <w:br/>
              <w:t xml:space="preserve">органами местного самоуправления        Нефтеюганского района своих полномочий по реализации муниципальной функции (предоставлению муниципальной услуги)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C8E" w:rsidRPr="002275FB" w:rsidRDefault="00D86C8E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1. Общие показатели:</w:t>
            </w:r>
          </w:p>
          <w:p w:rsidR="00D86C8E" w:rsidRPr="002275FB" w:rsidRDefault="00D86C8E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1) количество исполняемых муниципальных функций</w:t>
            </w:r>
          </w:p>
          <w:p w:rsidR="00D86C8E" w:rsidRPr="002275FB" w:rsidRDefault="00D86C8E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2) соотношение количества муниципальных служащих, замещающих должности, включенные в соответствующий перечень, исполняющих муниципальные функции, к общему количеству муниципальных служащих Нефтеюганского района;</w:t>
            </w:r>
          </w:p>
          <w:p w:rsidR="00D86C8E" w:rsidRPr="002275FB" w:rsidRDefault="00D86C8E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3) количество предоставляемых муниципальных услуг</w:t>
            </w:r>
          </w:p>
          <w:p w:rsidR="00D86C8E" w:rsidRPr="002275FB" w:rsidRDefault="00D86C8E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4) соотношение количества муниципальных служащих Нефтеюганского района, замещающих должности, включенные в соответствующий перечень, предоставляющих муниципальные услуги, к общему количеству    </w:t>
            </w: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муниципальных служащих Нефтеюганского района;</w:t>
            </w:r>
          </w:p>
          <w:p w:rsidR="00D86C8E" w:rsidRPr="002275FB" w:rsidRDefault="00D86C8E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5) соотношение количества муниципальных функций (услуг), исполняемых (предоставляемых) в наиболее коррупционно опасных сферах деятельности, к количеству муниципальных функций (услуг), исполнение (предоставление) которых </w:t>
            </w:r>
            <w:proofErr w:type="gram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обеспечена</w:t>
            </w:r>
            <w:proofErr w:type="gram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административными регламентами или иными нормативными правовыми актами, регулирующими отношения, связанные с исполнением муниципальных функций (предоставлением муниципальных услуг);</w:t>
            </w:r>
          </w:p>
          <w:p w:rsidR="00D86C8E" w:rsidRPr="002275FB" w:rsidRDefault="00D86C8E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6) количество многофункциональных центров оказания государственных и муниципальных услуг и их территориально обособленных структурных подразделений (ТОСП) </w:t>
            </w:r>
            <w:proofErr w:type="gram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Нефтеюганском</w:t>
            </w:r>
            <w:proofErr w:type="gram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районе;</w:t>
            </w:r>
          </w:p>
          <w:p w:rsidR="00D86C8E" w:rsidRPr="002275FB" w:rsidRDefault="00D86C8E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7) соотношение количества жалоб получателей муниципальных услуг на факты коррупционных проявлений при предоставлении муниципальной услуги, в отношении которой органами местного самоуправления Нефтеюганского района приняты административные регламенты, к общему количеству получателей муниципальных услуг при предоставлении муниципальной услуги, в отношении которой органами местного самоуправления Нефтеюганского района приняты административные регламенты;</w:t>
            </w:r>
          </w:p>
          <w:p w:rsidR="00D86C8E" w:rsidRPr="002275FB" w:rsidRDefault="00D86C8E" w:rsidP="00A8063D">
            <w:pPr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 xml:space="preserve">8) количество решений, вынесенных в пользу граждан по обращениям на нарушения муниципальными служащими Нефтеюганского </w:t>
            </w:r>
            <w:r w:rsidRPr="002275FB">
              <w:rPr>
                <w:rFonts w:eastAsia="Calibri"/>
                <w:lang w:eastAsia="en-US"/>
              </w:rPr>
              <w:lastRenderedPageBreak/>
              <w:t>района законности при предоставлении муниципальных услуг к общему количеству таковых жалоб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6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5544E6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D86C8E" w:rsidRPr="002275FB">
              <w:rPr>
                <w:rFonts w:eastAsia="Calibri"/>
                <w:lang w:eastAsia="en-US"/>
              </w:rPr>
              <w:t>/23</w:t>
            </w:r>
            <w:r>
              <w:rPr>
                <w:rFonts w:eastAsia="Calibri"/>
                <w:lang w:eastAsia="en-US"/>
              </w:rPr>
              <w:t>2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3</w:t>
            </w:r>
            <w:r w:rsidR="006C6092">
              <w:rPr>
                <w:rFonts w:eastAsia="Calibri"/>
                <w:lang w:eastAsia="en-US"/>
              </w:rPr>
              <w:t>1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38/23</w:t>
            </w:r>
            <w:r w:rsidR="006C6092">
              <w:rPr>
                <w:rFonts w:eastAsia="Calibri"/>
                <w:lang w:eastAsia="en-US"/>
              </w:rPr>
              <w:t>2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4(1</w:t>
            </w:r>
            <w:r w:rsidR="006C6092">
              <w:rPr>
                <w:rFonts w:eastAsia="Calibri"/>
                <w:lang w:eastAsia="en-US"/>
              </w:rPr>
              <w:t>8</w:t>
            </w:r>
            <w:r w:rsidRPr="002275FB">
              <w:rPr>
                <w:rFonts w:eastAsia="Calibri"/>
                <w:lang w:eastAsia="en-US"/>
              </w:rPr>
              <w:t xml:space="preserve">) / </w:t>
            </w:r>
            <w:r w:rsidR="00FB2F67">
              <w:rPr>
                <w:rFonts w:eastAsia="Calibri"/>
                <w:lang w:eastAsia="en-US"/>
              </w:rPr>
              <w:t>6</w:t>
            </w:r>
            <w:r w:rsidRPr="002275FB">
              <w:rPr>
                <w:rFonts w:eastAsia="Calibri"/>
                <w:lang w:eastAsia="en-US"/>
              </w:rPr>
              <w:t>(1</w:t>
            </w:r>
            <w:r w:rsidR="006C6092">
              <w:rPr>
                <w:rFonts w:eastAsia="Calibri"/>
                <w:lang w:eastAsia="en-US"/>
              </w:rPr>
              <w:t>8</w:t>
            </w:r>
            <w:r w:rsidRPr="002275FB">
              <w:rPr>
                <w:rFonts w:eastAsia="Calibri"/>
                <w:lang w:eastAsia="en-US"/>
              </w:rPr>
              <w:t>)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1 МФЦ и 8 ТОСП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6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Pr="002275FB">
              <w:rPr>
                <w:rFonts w:eastAsia="Calibri"/>
                <w:lang w:eastAsia="en-US"/>
              </w:rPr>
              <w:t>/23</w:t>
            </w:r>
            <w:r>
              <w:rPr>
                <w:rFonts w:eastAsia="Calibri"/>
                <w:lang w:eastAsia="en-US"/>
              </w:rPr>
              <w:t>9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0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38/23</w:t>
            </w:r>
            <w:r>
              <w:rPr>
                <w:rFonts w:eastAsia="Calibri"/>
                <w:lang w:eastAsia="en-US"/>
              </w:rPr>
              <w:t>9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4(1</w:t>
            </w:r>
            <w:r>
              <w:rPr>
                <w:rFonts w:eastAsia="Calibri"/>
                <w:lang w:eastAsia="en-US"/>
              </w:rPr>
              <w:t>7</w:t>
            </w:r>
            <w:r w:rsidRPr="002275FB">
              <w:rPr>
                <w:rFonts w:eastAsia="Calibri"/>
                <w:lang w:eastAsia="en-US"/>
              </w:rPr>
              <w:t>) / 4(1</w:t>
            </w:r>
            <w:r>
              <w:rPr>
                <w:rFonts w:eastAsia="Calibri"/>
                <w:lang w:eastAsia="en-US"/>
              </w:rPr>
              <w:t>7</w:t>
            </w:r>
            <w:r w:rsidRPr="002275FB">
              <w:rPr>
                <w:rFonts w:eastAsia="Calibri"/>
                <w:lang w:eastAsia="en-US"/>
              </w:rPr>
              <w:t>)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1 МФЦ и 8 ТОСП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C8E" w:rsidRDefault="00D86C8E" w:rsidP="009269DA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 xml:space="preserve">аналитическая справка управления информационных технологий и административного реформирования администрации Нефтеюганского района от </w:t>
            </w:r>
            <w:r w:rsidRPr="006C6092">
              <w:rPr>
                <w:rFonts w:eastAsia="Calibri"/>
                <w:lang w:eastAsia="en-US"/>
              </w:rPr>
              <w:t>0</w:t>
            </w:r>
            <w:r w:rsidR="006C6092" w:rsidRPr="006C6092">
              <w:rPr>
                <w:rFonts w:eastAsia="Calibri"/>
                <w:lang w:eastAsia="en-US"/>
              </w:rPr>
              <w:t>9</w:t>
            </w:r>
            <w:r w:rsidRPr="006C6092">
              <w:rPr>
                <w:rFonts w:eastAsia="Calibri"/>
                <w:lang w:eastAsia="en-US"/>
              </w:rPr>
              <w:t>.07.201</w:t>
            </w:r>
            <w:r w:rsidR="006C6092" w:rsidRPr="006C6092">
              <w:rPr>
                <w:rFonts w:eastAsia="Calibri"/>
                <w:lang w:eastAsia="en-US"/>
              </w:rPr>
              <w:t>9</w:t>
            </w:r>
            <w:r w:rsidRPr="006C6092">
              <w:rPr>
                <w:rFonts w:eastAsia="Calibri"/>
                <w:lang w:eastAsia="en-US"/>
              </w:rPr>
              <w:t xml:space="preserve"> № 29-исх-</w:t>
            </w:r>
            <w:r w:rsidR="006C6092" w:rsidRPr="006C6092">
              <w:rPr>
                <w:rFonts w:eastAsia="Calibri"/>
                <w:lang w:eastAsia="en-US"/>
              </w:rPr>
              <w:t>202</w:t>
            </w:r>
          </w:p>
          <w:p w:rsidR="005544E6" w:rsidRDefault="005544E6" w:rsidP="009269DA">
            <w:pPr>
              <w:jc w:val="center"/>
              <w:rPr>
                <w:rFonts w:eastAsia="Calibri"/>
                <w:lang w:eastAsia="en-US"/>
              </w:rPr>
            </w:pPr>
          </w:p>
          <w:p w:rsidR="005544E6" w:rsidRPr="002275FB" w:rsidRDefault="005544E6" w:rsidP="005544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аналитическая справка отдела муниципального </w:t>
            </w:r>
            <w:r>
              <w:rPr>
                <w:rFonts w:eastAsia="Calibri"/>
                <w:lang w:eastAsia="en-US"/>
              </w:rPr>
              <w:lastRenderedPageBreak/>
              <w:t>контроля от 09.07.2019 №13-исх-212</w:t>
            </w:r>
          </w:p>
        </w:tc>
      </w:tr>
      <w:tr w:rsidR="00D86C8E" w:rsidRPr="00C044DB" w:rsidTr="009C1A8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C8E" w:rsidRPr="00C044DB" w:rsidRDefault="00D86C8E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C8E" w:rsidRPr="00DB0810" w:rsidRDefault="00D86C8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C8E" w:rsidRPr="00DB0810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2. Показатели по срокам предоставления муниципальной услуги «предоставление земельных участков»:</w:t>
            </w:r>
          </w:p>
          <w:p w:rsidR="00D86C8E" w:rsidRPr="00DB0810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1) доля разрешенных заявлений к общему количеству поданных заявлений о предоставлении земельных участков для строительства (в том числе земельных участков для жилищного строительства, индивидуального жилищного строительства, комплексного освоения в целях жилищного строительства (далее – строительство));</w:t>
            </w:r>
          </w:p>
          <w:p w:rsidR="00D86C8E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2) средняя продолжительность времени со дня подачи заявки на предоставление земельного участка для строительства до дня получения разрешения на строительство;</w:t>
            </w:r>
          </w:p>
          <w:p w:rsidR="00D86C8E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D86C8E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D86C8E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D86C8E" w:rsidRPr="00DB0810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D86C8E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D86C8E" w:rsidRPr="00DB0810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3) средняя продолжительность времени со дня принятия решения уполномоченным органом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о предоставлении земельного участка для строительства до дня получения разрешения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>на строительство;</w:t>
            </w:r>
          </w:p>
          <w:p w:rsidR="00D86C8E" w:rsidRDefault="00D86C8E">
            <w:pPr>
              <w:rPr>
                <w:rFonts w:eastAsia="Calibri"/>
                <w:lang w:eastAsia="en-US"/>
              </w:rPr>
            </w:pPr>
          </w:p>
          <w:p w:rsidR="00D86C8E" w:rsidRDefault="00D86C8E">
            <w:pPr>
              <w:rPr>
                <w:rFonts w:eastAsia="Calibri"/>
                <w:highlight w:val="yellow"/>
                <w:lang w:eastAsia="en-US"/>
              </w:rPr>
            </w:pPr>
          </w:p>
          <w:p w:rsidR="00CA0EC6" w:rsidRDefault="00CA0EC6">
            <w:pPr>
              <w:rPr>
                <w:rFonts w:eastAsia="Calibri"/>
                <w:highlight w:val="yellow"/>
                <w:lang w:eastAsia="en-US"/>
              </w:rPr>
            </w:pPr>
          </w:p>
          <w:p w:rsidR="00D86C8E" w:rsidRPr="00D74256" w:rsidRDefault="00D86C8E">
            <w:pPr>
              <w:rPr>
                <w:rFonts w:eastAsia="Calibri"/>
                <w:lang w:eastAsia="en-US"/>
              </w:rPr>
            </w:pPr>
            <w:r w:rsidRPr="00D74256">
              <w:rPr>
                <w:rFonts w:eastAsia="Calibri"/>
                <w:lang w:eastAsia="en-US"/>
              </w:rPr>
              <w:t xml:space="preserve">4) количество территориальных органов федеральной исполнительной власти, органов местного самоуправления Нефтеюганского </w:t>
            </w:r>
            <w:r w:rsidRPr="00D74256">
              <w:rPr>
                <w:rFonts w:eastAsia="Calibri"/>
                <w:lang w:eastAsia="en-US"/>
              </w:rPr>
              <w:lastRenderedPageBreak/>
              <w:t xml:space="preserve">района, предприятий и организаций, реализующих разрешительные процедуры </w:t>
            </w:r>
            <w:r w:rsidRPr="00D74256">
              <w:rPr>
                <w:rFonts w:eastAsia="Calibri"/>
                <w:lang w:eastAsia="en-US"/>
              </w:rPr>
              <w:br/>
              <w:t xml:space="preserve">(чье согласование необходимо получить для предоставления земельного участка в аренду для строительства), </w:t>
            </w:r>
          </w:p>
          <w:p w:rsidR="00D86C8E" w:rsidRPr="00DB0810" w:rsidRDefault="00D86C8E" w:rsidP="001A586C">
            <w:pPr>
              <w:rPr>
                <w:rFonts w:eastAsia="Calibri"/>
                <w:lang w:eastAsia="en-US"/>
              </w:rPr>
            </w:pPr>
            <w:r w:rsidRPr="00D74256">
              <w:rPr>
                <w:rFonts w:eastAsia="Calibri"/>
                <w:lang w:eastAsia="en-US"/>
              </w:rPr>
              <w:t xml:space="preserve">5) сроки получения разрешения, начиная со дня подачи заявки на предоставление земельного участка в аренду для строительства до дня выдачи разрешения на ввод объекта капитального строительства </w:t>
            </w:r>
            <w:r w:rsidRPr="00D74256">
              <w:rPr>
                <w:rFonts w:eastAsia="Calibri"/>
                <w:lang w:eastAsia="en-US"/>
              </w:rPr>
              <w:br/>
              <w:t>в эксплуатацию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CA0EC6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5263D4">
              <w:rPr>
                <w:rFonts w:eastAsia="Calibri"/>
                <w:lang w:eastAsia="en-US"/>
              </w:rPr>
              <w:t>0</w:t>
            </w:r>
            <w:r w:rsidR="00D86C8E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1</w:t>
            </w:r>
            <w:r w:rsidR="005263D4">
              <w:rPr>
                <w:rFonts w:eastAsia="Calibri"/>
                <w:lang w:eastAsia="en-US"/>
              </w:rPr>
              <w:t>0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CA0EC6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 xml:space="preserve"> день, из них: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>. –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предоставление з/у; 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CA0EC6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выдача </w:t>
            </w:r>
            <w:proofErr w:type="spellStart"/>
            <w:r>
              <w:rPr>
                <w:rFonts w:eastAsia="Calibri"/>
                <w:lang w:eastAsia="en-US"/>
              </w:rPr>
              <w:t>градостр</w:t>
            </w:r>
            <w:proofErr w:type="gramStart"/>
            <w:r>
              <w:rPr>
                <w:rFonts w:eastAsia="Calibri"/>
                <w:lang w:eastAsia="en-US"/>
              </w:rPr>
              <w:t>.п</w:t>
            </w:r>
            <w:proofErr w:type="gramEnd"/>
            <w:r>
              <w:rPr>
                <w:rFonts w:eastAsia="Calibri"/>
                <w:lang w:eastAsia="en-US"/>
              </w:rPr>
              <w:t>лана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выдача разрешения на </w:t>
            </w:r>
            <w:proofErr w:type="gramStart"/>
            <w:r>
              <w:rPr>
                <w:rFonts w:eastAsia="Calibri"/>
                <w:lang w:eastAsia="en-US"/>
              </w:rPr>
              <w:t>строи-во</w:t>
            </w:r>
            <w:proofErr w:type="gramEnd"/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CA0EC6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D86C8E">
              <w:rPr>
                <w:rFonts w:eastAsia="Calibri"/>
                <w:lang w:eastAsia="en-US"/>
              </w:rPr>
              <w:t xml:space="preserve"> дней, из них: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CA0EC6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</w:t>
            </w:r>
            <w:proofErr w:type="spellStart"/>
            <w:r>
              <w:rPr>
                <w:rFonts w:eastAsia="Calibri"/>
                <w:lang w:eastAsia="en-US"/>
              </w:rPr>
              <w:t>градостр</w:t>
            </w:r>
            <w:proofErr w:type="gramStart"/>
            <w:r>
              <w:rPr>
                <w:rFonts w:eastAsia="Calibri"/>
                <w:lang w:eastAsia="en-US"/>
              </w:rPr>
              <w:t>.п</w:t>
            </w:r>
            <w:proofErr w:type="gramEnd"/>
            <w:r>
              <w:rPr>
                <w:rFonts w:eastAsia="Calibri"/>
                <w:lang w:eastAsia="en-US"/>
              </w:rPr>
              <w:t>лана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выдача разрешения на </w:t>
            </w:r>
            <w:proofErr w:type="gramStart"/>
            <w:r>
              <w:rPr>
                <w:rFonts w:eastAsia="Calibri"/>
                <w:lang w:eastAsia="en-US"/>
              </w:rPr>
              <w:t>строи-во</w:t>
            </w:r>
            <w:proofErr w:type="gramEnd"/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rPr>
                <w:rFonts w:eastAsia="Calibri"/>
                <w:lang w:eastAsia="en-US"/>
              </w:rPr>
            </w:pPr>
          </w:p>
          <w:p w:rsidR="00CA0EC6" w:rsidRPr="00D74256" w:rsidRDefault="00CA0EC6" w:rsidP="004A5FCE">
            <w:pPr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(ОМСУ)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CA0EC6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  <w:r w:rsidR="00D86C8E">
              <w:rPr>
                <w:rFonts w:eastAsia="Calibri"/>
                <w:lang w:eastAsia="en-US"/>
              </w:rPr>
              <w:t xml:space="preserve"> день, из них: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>.- предоставление з/у;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CA0EC6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</w:t>
            </w:r>
            <w:proofErr w:type="spellStart"/>
            <w:r>
              <w:rPr>
                <w:rFonts w:eastAsia="Calibri"/>
                <w:lang w:eastAsia="en-US"/>
              </w:rPr>
              <w:t>градоостр</w:t>
            </w:r>
            <w:proofErr w:type="gramStart"/>
            <w:r>
              <w:rPr>
                <w:rFonts w:eastAsia="Calibri"/>
                <w:lang w:eastAsia="en-US"/>
              </w:rPr>
              <w:t>.п</w:t>
            </w:r>
            <w:proofErr w:type="gramEnd"/>
            <w:r>
              <w:rPr>
                <w:rFonts w:eastAsia="Calibri"/>
                <w:lang w:eastAsia="en-US"/>
              </w:rPr>
              <w:t>лана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разрешения </w:t>
            </w:r>
            <w:proofErr w:type="gramStart"/>
            <w:r>
              <w:rPr>
                <w:rFonts w:eastAsia="Calibri"/>
                <w:lang w:eastAsia="en-US"/>
              </w:rPr>
              <w:t>на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строит-во</w:t>
            </w:r>
            <w:proofErr w:type="gramEnd"/>
            <w:r>
              <w:rPr>
                <w:rFonts w:eastAsia="Calibri"/>
                <w:lang w:eastAsia="en-US"/>
              </w:rPr>
              <w:t>;</w:t>
            </w:r>
          </w:p>
          <w:p w:rsidR="00D86C8E" w:rsidRPr="0000373B" w:rsidRDefault="00D86C8E" w:rsidP="004A5FCE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разрешение на ввод в эксплуатацию объекта </w:t>
            </w:r>
            <w:proofErr w:type="spellStart"/>
            <w:r>
              <w:rPr>
                <w:rFonts w:eastAsia="Calibri"/>
                <w:lang w:eastAsia="en-US"/>
              </w:rPr>
              <w:t>кап</w:t>
            </w:r>
            <w:proofErr w:type="gramStart"/>
            <w:r>
              <w:rPr>
                <w:rFonts w:eastAsia="Calibri"/>
                <w:lang w:eastAsia="en-US"/>
              </w:rPr>
              <w:t>.с</w:t>
            </w:r>
            <w:proofErr w:type="gramEnd"/>
            <w:r>
              <w:rPr>
                <w:rFonts w:eastAsia="Calibri"/>
                <w:lang w:eastAsia="en-US"/>
              </w:rPr>
              <w:t>троительства</w:t>
            </w:r>
            <w:proofErr w:type="spellEnd"/>
            <w:r>
              <w:rPr>
                <w:rFonts w:eastAsia="Calibri"/>
                <w:lang w:eastAsia="en-US"/>
              </w:rPr>
              <w:t xml:space="preserve"> (без учета дней на проектирование и экспертизу проекта, которые являются коммерческой услугой и носят договорной характер)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5263D4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D86C8E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1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 день, из них: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>. –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предоставление з/у; 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выдача </w:t>
            </w:r>
            <w:proofErr w:type="spellStart"/>
            <w:r>
              <w:rPr>
                <w:rFonts w:eastAsia="Calibri"/>
                <w:lang w:eastAsia="en-US"/>
              </w:rPr>
              <w:t>градостр</w:t>
            </w:r>
            <w:proofErr w:type="gramStart"/>
            <w:r>
              <w:rPr>
                <w:rFonts w:eastAsia="Calibri"/>
                <w:lang w:eastAsia="en-US"/>
              </w:rPr>
              <w:t>.п</w:t>
            </w:r>
            <w:proofErr w:type="gramEnd"/>
            <w:r>
              <w:rPr>
                <w:rFonts w:eastAsia="Calibri"/>
                <w:lang w:eastAsia="en-US"/>
              </w:rPr>
              <w:t>лана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выдача разрешения на </w:t>
            </w:r>
            <w:proofErr w:type="gramStart"/>
            <w:r>
              <w:rPr>
                <w:rFonts w:eastAsia="Calibri"/>
                <w:lang w:eastAsia="en-US"/>
              </w:rPr>
              <w:t>строи-во</w:t>
            </w:r>
            <w:proofErr w:type="gramEnd"/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 дней, из них: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</w:t>
            </w:r>
            <w:proofErr w:type="spellStart"/>
            <w:r>
              <w:rPr>
                <w:rFonts w:eastAsia="Calibri"/>
                <w:lang w:eastAsia="en-US"/>
              </w:rPr>
              <w:t>градостр</w:t>
            </w:r>
            <w:proofErr w:type="gramStart"/>
            <w:r>
              <w:rPr>
                <w:rFonts w:eastAsia="Calibri"/>
                <w:lang w:eastAsia="en-US"/>
              </w:rPr>
              <w:t>.п</w:t>
            </w:r>
            <w:proofErr w:type="gramEnd"/>
            <w:r>
              <w:rPr>
                <w:rFonts w:eastAsia="Calibri"/>
                <w:lang w:eastAsia="en-US"/>
              </w:rPr>
              <w:t>лана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выдача разрешения на </w:t>
            </w:r>
            <w:proofErr w:type="gramStart"/>
            <w:r>
              <w:rPr>
                <w:rFonts w:eastAsia="Calibri"/>
                <w:lang w:eastAsia="en-US"/>
              </w:rPr>
              <w:t>строи-во</w:t>
            </w:r>
            <w:proofErr w:type="gramEnd"/>
          </w:p>
          <w:p w:rsidR="00D86C8E" w:rsidRPr="00D74256" w:rsidRDefault="00D86C8E" w:rsidP="004A5FCE">
            <w:pPr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(ОМСУ)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 день, из них: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>.- предоставление з/у;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</w:t>
            </w:r>
            <w:proofErr w:type="spellStart"/>
            <w:r>
              <w:rPr>
                <w:rFonts w:eastAsia="Calibri"/>
                <w:lang w:eastAsia="en-US"/>
              </w:rPr>
              <w:t>градоостр</w:t>
            </w:r>
            <w:proofErr w:type="gramStart"/>
            <w:r>
              <w:rPr>
                <w:rFonts w:eastAsia="Calibri"/>
                <w:lang w:eastAsia="en-US"/>
              </w:rPr>
              <w:t>.п</w:t>
            </w:r>
            <w:proofErr w:type="gramEnd"/>
            <w:r>
              <w:rPr>
                <w:rFonts w:eastAsia="Calibri"/>
                <w:lang w:eastAsia="en-US"/>
              </w:rPr>
              <w:t>лана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разрешения </w:t>
            </w:r>
            <w:proofErr w:type="gramStart"/>
            <w:r>
              <w:rPr>
                <w:rFonts w:eastAsia="Calibri"/>
                <w:lang w:eastAsia="en-US"/>
              </w:rPr>
              <w:t>на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строит-во</w:t>
            </w:r>
            <w:proofErr w:type="gramEnd"/>
            <w:r>
              <w:rPr>
                <w:rFonts w:eastAsia="Calibri"/>
                <w:lang w:eastAsia="en-US"/>
              </w:rPr>
              <w:t>;</w:t>
            </w:r>
          </w:p>
          <w:p w:rsidR="00D86C8E" w:rsidRPr="0000373B" w:rsidRDefault="00D86C8E" w:rsidP="004A5FCE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разрешение на ввод в эксплуатацию объекта </w:t>
            </w:r>
            <w:proofErr w:type="spellStart"/>
            <w:r>
              <w:rPr>
                <w:rFonts w:eastAsia="Calibri"/>
                <w:lang w:eastAsia="en-US"/>
              </w:rPr>
              <w:t>кап</w:t>
            </w:r>
            <w:proofErr w:type="gramStart"/>
            <w:r>
              <w:rPr>
                <w:rFonts w:eastAsia="Calibri"/>
                <w:lang w:eastAsia="en-US"/>
              </w:rPr>
              <w:t>.с</w:t>
            </w:r>
            <w:proofErr w:type="gramEnd"/>
            <w:r>
              <w:rPr>
                <w:rFonts w:eastAsia="Calibri"/>
                <w:lang w:eastAsia="en-US"/>
              </w:rPr>
              <w:t>троительства</w:t>
            </w:r>
            <w:proofErr w:type="spellEnd"/>
            <w:r>
              <w:rPr>
                <w:rFonts w:eastAsia="Calibri"/>
                <w:lang w:eastAsia="en-US"/>
              </w:rPr>
              <w:t xml:space="preserve"> (без учета дней на проектирование и экспертизу проекта, которые являются коммерческой услугой и носят договорной характер)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C8E" w:rsidRPr="00434F21" w:rsidRDefault="00D86C8E" w:rsidP="00CA0EC6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А</w:t>
            </w:r>
            <w:r w:rsidRPr="00434F21">
              <w:rPr>
                <w:rFonts w:eastAsia="Calibri"/>
                <w:b w:val="0"/>
                <w:sz w:val="24"/>
                <w:szCs w:val="24"/>
                <w:lang w:eastAsia="en-US"/>
              </w:rPr>
              <w:t>налитическая справка</w:t>
            </w:r>
            <w:r w:rsidRPr="00DB0810">
              <w:rPr>
                <w:rFonts w:eastAsia="Calibri"/>
                <w:lang w:eastAsia="en-US"/>
              </w:rPr>
              <w:t xml:space="preserve"> </w:t>
            </w:r>
            <w:r w:rsidRPr="00434F21">
              <w:rPr>
                <w:rFonts w:eastAsia="Calibri"/>
                <w:b w:val="0"/>
                <w:sz w:val="24"/>
                <w:szCs w:val="24"/>
                <w:lang w:eastAsia="en-US"/>
              </w:rPr>
              <w:t>департамент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а</w:t>
            </w:r>
            <w:r w:rsidRPr="00434F21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градостроительства и землепользования 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администрации </w:t>
            </w:r>
            <w:r w:rsidRPr="00434F21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Нефтеюганского района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от </w:t>
            </w:r>
            <w:r w:rsidR="00CA0EC6">
              <w:rPr>
                <w:rFonts w:eastAsia="Calibri"/>
                <w:b w:val="0"/>
                <w:sz w:val="24"/>
                <w:szCs w:val="24"/>
                <w:lang w:eastAsia="en-US"/>
              </w:rPr>
              <w:t>28</w:t>
            </w:r>
            <w:r w:rsidR="002A2A52">
              <w:rPr>
                <w:rFonts w:eastAsia="Calibri"/>
                <w:b w:val="0"/>
                <w:sz w:val="24"/>
                <w:szCs w:val="24"/>
                <w:lang w:eastAsia="en-US"/>
              </w:rPr>
              <w:t>.</w:t>
            </w:r>
            <w:r w:rsidR="00CA0EC6">
              <w:rPr>
                <w:rFonts w:eastAsia="Calibri"/>
                <w:b w:val="0"/>
                <w:sz w:val="24"/>
                <w:szCs w:val="24"/>
                <w:lang w:eastAsia="en-US"/>
              </w:rPr>
              <w:t>06.2019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№15-исх-</w:t>
            </w:r>
            <w:r w:rsidR="00CA0EC6">
              <w:rPr>
                <w:rFonts w:eastAsia="Calibri"/>
                <w:b w:val="0"/>
                <w:sz w:val="24"/>
                <w:szCs w:val="24"/>
                <w:lang w:eastAsia="en-US"/>
              </w:rPr>
              <w:t>5591</w:t>
            </w:r>
          </w:p>
        </w:tc>
      </w:tr>
      <w:tr w:rsidR="00D86C8E" w:rsidRPr="00C044DB" w:rsidTr="009C1A8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C8E" w:rsidRPr="00C044DB" w:rsidRDefault="00D86C8E">
            <w:pPr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C8E" w:rsidRPr="00BD584F" w:rsidRDefault="00D86C8E">
            <w:pPr>
              <w:rPr>
                <w:rFonts w:eastAsia="Calibri"/>
                <w:lang w:eastAsia="en-US"/>
              </w:rPr>
            </w:pPr>
            <w:r w:rsidRPr="00BD584F">
              <w:t xml:space="preserve">Осуществление антикоррупционного </w:t>
            </w:r>
            <w:proofErr w:type="gramStart"/>
            <w:r w:rsidRPr="00BD584F">
              <w:t>контроля за</w:t>
            </w:r>
            <w:proofErr w:type="gramEnd"/>
            <w:r w:rsidRPr="00BD584F">
              <w:t xml:space="preserve"> расходованием средств местного бюджета    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C8E" w:rsidRPr="002275FB" w:rsidRDefault="00D86C8E" w:rsidP="00256905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>1. Расходы консолидированного бюджета Нефтеюганского района (тыс. рублей), в том числе:</w:t>
            </w:r>
          </w:p>
          <w:p w:rsidR="00D86C8E" w:rsidRPr="002275FB" w:rsidRDefault="00D86C8E" w:rsidP="00256905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- на увеличение стоимости основных средств; </w:t>
            </w:r>
          </w:p>
          <w:p w:rsidR="00D86C8E" w:rsidRPr="002275FB" w:rsidRDefault="00D86C8E" w:rsidP="00256905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- на развитие и поддержку малого и среднего предпринимательства, </w:t>
            </w:r>
          </w:p>
          <w:p w:rsidR="00D86C8E" w:rsidRPr="002275FB" w:rsidRDefault="00D86C8E" w:rsidP="00256905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в том числе в расчете на одно малое </w:t>
            </w:r>
            <w:r w:rsidRPr="002275FB">
              <w:rPr>
                <w:b w:val="0"/>
                <w:sz w:val="24"/>
                <w:szCs w:val="24"/>
              </w:rPr>
              <w:br/>
              <w:t xml:space="preserve">и среднее предприятие Нефтеюганского района и </w:t>
            </w:r>
          </w:p>
          <w:p w:rsidR="00D86C8E" w:rsidRPr="002275FB" w:rsidRDefault="00D86C8E" w:rsidP="00256905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lastRenderedPageBreak/>
              <w:t xml:space="preserve">одного жителя Нефтеюганского района; </w:t>
            </w:r>
          </w:p>
          <w:p w:rsidR="00D86C8E" w:rsidRPr="002275FB" w:rsidRDefault="00D86C8E" w:rsidP="00256905">
            <w:pPr>
              <w:rPr>
                <w:rFonts w:eastAsia="Calibri"/>
                <w:lang w:eastAsia="en-US"/>
              </w:rPr>
            </w:pPr>
            <w:r w:rsidRPr="002275FB">
              <w:t>- на содержание работников органов местного самоуправления Нефтеюганского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>5 119 647,57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801 231,45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3 056,9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2,68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>0,07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605 486,0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>5 119 647,57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801 231,45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3 056,9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2,68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>0,07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605 486,0</w:t>
            </w:r>
          </w:p>
          <w:p w:rsidR="00D86C8E" w:rsidRPr="002275FB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C8E" w:rsidRPr="002275FB" w:rsidRDefault="00D86C8E" w:rsidP="00C044DB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>Аналитическая справка Департамента финансов Нефтеюганского района от 22.02.2018 № 10/02-исх-140</w:t>
            </w:r>
          </w:p>
        </w:tc>
      </w:tr>
      <w:tr w:rsidR="00D86C8E" w:rsidRPr="00C044DB" w:rsidTr="006A78C1">
        <w:trPr>
          <w:trHeight w:val="168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C8E" w:rsidRPr="00C044DB" w:rsidRDefault="00D86C8E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C8E" w:rsidRPr="00DB0810" w:rsidRDefault="00D86C8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C8E" w:rsidRPr="006A78C1" w:rsidRDefault="00D86C8E" w:rsidP="006A78C1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6A78C1">
              <w:rPr>
                <w:b w:val="0"/>
                <w:sz w:val="24"/>
                <w:szCs w:val="24"/>
              </w:rPr>
              <w:t>2</w:t>
            </w:r>
            <w:r w:rsidRPr="006752FE">
              <w:rPr>
                <w:b w:val="0"/>
                <w:sz w:val="24"/>
                <w:szCs w:val="24"/>
              </w:rPr>
              <w:t>. Соотношение средней заработной платы муниципальных служащих замещающих должности, включенные в соответствующий перечень, к средней заработной плате по Нефтеюганскому району</w:t>
            </w:r>
            <w:r w:rsidRPr="006A78C1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C8E" w:rsidRPr="00685846" w:rsidRDefault="00D86C8E" w:rsidP="004A5FCE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685846">
              <w:rPr>
                <w:rFonts w:eastAsia="Calibri"/>
                <w:b w:val="0"/>
                <w:sz w:val="24"/>
                <w:szCs w:val="24"/>
                <w:lang w:eastAsia="en-US"/>
              </w:rPr>
              <w:t>1</w:t>
            </w:r>
            <w:r w:rsidR="00FA588E">
              <w:rPr>
                <w:rFonts w:eastAsia="Calibri"/>
                <w:b w:val="0"/>
                <w:sz w:val="24"/>
                <w:szCs w:val="24"/>
                <w:lang w:eastAsia="en-US"/>
              </w:rPr>
              <w:t>46 359,4</w:t>
            </w:r>
            <w:r w:rsidRPr="00685846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/ </w:t>
            </w:r>
            <w:r w:rsidR="00FA588E">
              <w:rPr>
                <w:rFonts w:eastAsia="Calibri"/>
                <w:b w:val="0"/>
                <w:sz w:val="24"/>
                <w:szCs w:val="24"/>
                <w:lang w:eastAsia="en-US"/>
              </w:rPr>
              <w:t>87 637,0</w:t>
            </w:r>
            <w:r w:rsidRPr="00685846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D86C8E" w:rsidRPr="00491010" w:rsidRDefault="00D86C8E" w:rsidP="004A5FCE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C8E" w:rsidRPr="00685846" w:rsidRDefault="00D86C8E" w:rsidP="004A5FCE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685846">
              <w:rPr>
                <w:rFonts w:eastAsia="Calibri"/>
                <w:b w:val="0"/>
                <w:sz w:val="24"/>
                <w:szCs w:val="24"/>
                <w:lang w:eastAsia="en-US"/>
              </w:rPr>
              <w:t>185 150,9 / 7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9</w:t>
            </w:r>
            <w:r w:rsidRPr="00685846">
              <w:rPr>
                <w:rFonts w:eastAsia="Calibri"/>
                <w:b w:val="0"/>
                <w:sz w:val="24"/>
                <w:szCs w:val="24"/>
                <w:lang w:eastAsia="en-US"/>
              </w:rPr>
              <w:t> 0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62</w:t>
            </w:r>
            <w:r w:rsidRPr="00685846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D86C8E" w:rsidRPr="00491010" w:rsidRDefault="00D86C8E" w:rsidP="004A5FCE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C8E" w:rsidRPr="006752FE" w:rsidRDefault="00D86C8E" w:rsidP="00437C7C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6752FE">
              <w:rPr>
                <w:rFonts w:eastAsia="Calibri"/>
                <w:b w:val="0"/>
                <w:sz w:val="24"/>
                <w:szCs w:val="24"/>
                <w:lang w:eastAsia="en-US"/>
              </w:rPr>
              <w:t>Аналитическая справка Департамента фин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ансов </w:t>
            </w:r>
            <w:r w:rsidRPr="00685846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Нефтеюганского района от </w:t>
            </w:r>
            <w:r w:rsidR="00437C7C">
              <w:rPr>
                <w:rFonts w:eastAsia="Calibri"/>
                <w:b w:val="0"/>
                <w:sz w:val="24"/>
                <w:szCs w:val="24"/>
                <w:lang w:eastAsia="en-US"/>
              </w:rPr>
              <w:t>22</w:t>
            </w:r>
            <w:r w:rsidRPr="00685846">
              <w:rPr>
                <w:rFonts w:eastAsia="Calibri"/>
                <w:b w:val="0"/>
                <w:sz w:val="24"/>
                <w:szCs w:val="24"/>
                <w:lang w:eastAsia="en-US"/>
              </w:rPr>
              <w:t>.07.201</w:t>
            </w:r>
            <w:r w:rsidR="00437C7C">
              <w:rPr>
                <w:rFonts w:eastAsia="Calibri"/>
                <w:b w:val="0"/>
                <w:sz w:val="24"/>
                <w:szCs w:val="24"/>
                <w:lang w:eastAsia="en-US"/>
              </w:rPr>
              <w:t>9</w:t>
            </w:r>
            <w:r w:rsidRPr="00685846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№ 10/02-исх-5</w:t>
            </w:r>
            <w:r w:rsidR="00437C7C">
              <w:rPr>
                <w:rFonts w:eastAsia="Calibri"/>
                <w:b w:val="0"/>
                <w:sz w:val="24"/>
                <w:szCs w:val="24"/>
                <w:lang w:eastAsia="en-US"/>
              </w:rPr>
              <w:t>15</w:t>
            </w:r>
          </w:p>
        </w:tc>
      </w:tr>
      <w:tr w:rsidR="00D86C8E" w:rsidRPr="00C044DB" w:rsidTr="009C1A8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C8E" w:rsidRPr="00C044DB" w:rsidRDefault="00D86C8E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C8E" w:rsidRPr="00DB0810" w:rsidRDefault="00D86C8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C8E" w:rsidRPr="002275FB" w:rsidRDefault="00D86C8E" w:rsidP="000C419D">
            <w:pPr>
              <w:pStyle w:val="ConsPlusTitle"/>
              <w:widowControl/>
              <w:spacing w:line="260" w:lineRule="exact"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3. Количество проведенных проверок сохранности и целевого использования муниципального имущества Нефтеюганского района, из них: </w:t>
            </w:r>
          </w:p>
          <w:p w:rsidR="00D86C8E" w:rsidRPr="002275FB" w:rsidRDefault="00D86C8E" w:rsidP="000C419D">
            <w:pPr>
              <w:pStyle w:val="ConsPlusTitle"/>
              <w:widowControl/>
              <w:spacing w:line="260" w:lineRule="exact"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- количество проверок, </w:t>
            </w:r>
            <w:r w:rsidRPr="002275FB">
              <w:rPr>
                <w:b w:val="0"/>
                <w:sz w:val="24"/>
                <w:szCs w:val="24"/>
              </w:rPr>
              <w:br/>
              <w:t xml:space="preserve">в результате которых выявлены нарушения федерального и окружного законодательства, </w:t>
            </w:r>
            <w:r w:rsidRPr="002275FB">
              <w:rPr>
                <w:b w:val="0"/>
                <w:sz w:val="24"/>
                <w:szCs w:val="24"/>
              </w:rPr>
              <w:br/>
              <w:t xml:space="preserve">с указанием количества материалов, направленных в правоохранительные органы; </w:t>
            </w:r>
          </w:p>
          <w:p w:rsidR="00D86C8E" w:rsidRPr="002275FB" w:rsidRDefault="00D86C8E" w:rsidP="000C419D">
            <w:pPr>
              <w:pStyle w:val="ConsPlusTitle"/>
              <w:spacing w:line="260" w:lineRule="exact"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>- доля проверок, в результате которых выявлены нарушения федерального и окружного законодательства, с указанием доли материалов, направленных в правоохранительные органы (процентов)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C8E" w:rsidRPr="002275FB" w:rsidRDefault="00D86C8E" w:rsidP="004A5FC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D86C8E" w:rsidRPr="002275FB" w:rsidRDefault="00D86C8E" w:rsidP="004A5FC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D86C8E" w:rsidRPr="002275FB" w:rsidRDefault="00D86C8E" w:rsidP="004A5FC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D86C8E" w:rsidRPr="002275FB" w:rsidRDefault="00D86C8E" w:rsidP="004A5FC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C8E" w:rsidRPr="002275FB" w:rsidRDefault="00D86C8E" w:rsidP="004A5FC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D86C8E" w:rsidRPr="002275FB" w:rsidRDefault="00D86C8E" w:rsidP="004A5FC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D86C8E" w:rsidRPr="002275FB" w:rsidRDefault="00D86C8E" w:rsidP="004A5FC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D86C8E" w:rsidRPr="002275FB" w:rsidRDefault="00D86C8E" w:rsidP="004A5FCE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C8E" w:rsidRPr="002275FB" w:rsidRDefault="00D86C8E" w:rsidP="007E1FCF">
            <w:pPr>
              <w:pStyle w:val="ConsPlusTitle"/>
              <w:widowControl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Аналитическая справка Департамента имущественных отношений Нефтеюганского района от 15.01.2018 № 31-исх-82</w:t>
            </w:r>
          </w:p>
        </w:tc>
      </w:tr>
      <w:tr w:rsidR="00D86C8E" w:rsidRPr="00C044DB" w:rsidTr="009C1A8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C8E" w:rsidRPr="00C044DB" w:rsidRDefault="00D86C8E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C8E" w:rsidRPr="00DB0810" w:rsidRDefault="00D86C8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C8E" w:rsidRPr="00C22698" w:rsidRDefault="00D86C8E" w:rsidP="008B2B04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4. </w:t>
            </w:r>
            <w:r w:rsidRPr="00C22698">
              <w:rPr>
                <w:b w:val="0"/>
                <w:sz w:val="22"/>
                <w:szCs w:val="22"/>
              </w:rPr>
              <w:t xml:space="preserve">Количество проведенных проверок использования бюджетных средств, из них: </w:t>
            </w:r>
          </w:p>
          <w:p w:rsidR="00D86C8E" w:rsidRPr="00C22698" w:rsidRDefault="00D86C8E" w:rsidP="008B2B04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C22698">
              <w:rPr>
                <w:b w:val="0"/>
                <w:sz w:val="22"/>
                <w:szCs w:val="22"/>
              </w:rPr>
              <w:t xml:space="preserve">- количество проверок, в результате которых выявлены нарушения федерального </w:t>
            </w:r>
            <w:r>
              <w:rPr>
                <w:b w:val="0"/>
                <w:sz w:val="22"/>
                <w:szCs w:val="22"/>
              </w:rPr>
              <w:br/>
            </w:r>
            <w:r w:rsidRPr="00C22698">
              <w:rPr>
                <w:b w:val="0"/>
                <w:sz w:val="22"/>
                <w:szCs w:val="22"/>
              </w:rPr>
              <w:t xml:space="preserve">и окружного законодательства, </w:t>
            </w:r>
            <w:r>
              <w:rPr>
                <w:b w:val="0"/>
                <w:sz w:val="22"/>
                <w:szCs w:val="22"/>
              </w:rPr>
              <w:br/>
            </w:r>
            <w:r w:rsidRPr="00C22698">
              <w:rPr>
                <w:b w:val="0"/>
                <w:sz w:val="22"/>
                <w:szCs w:val="22"/>
              </w:rPr>
              <w:t>с указанием количества материалов, направленных в правоохранительные органы;</w:t>
            </w:r>
          </w:p>
          <w:p w:rsidR="00D86C8E" w:rsidRPr="00C22698" w:rsidRDefault="00D86C8E" w:rsidP="008B2B04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C22698">
              <w:rPr>
                <w:b w:val="0"/>
                <w:sz w:val="22"/>
                <w:szCs w:val="22"/>
              </w:rPr>
              <w:t xml:space="preserve">- доля проверок, в результате которых выявлены нарушения федерального и окружного законодательства, с указанием доли материалов, направленных в правоохранительные органы </w:t>
            </w:r>
            <w:r w:rsidRPr="00C22698">
              <w:rPr>
                <w:b w:val="0"/>
                <w:sz w:val="22"/>
                <w:szCs w:val="22"/>
              </w:rPr>
              <w:lastRenderedPageBreak/>
              <w:t>(процентов).</w:t>
            </w:r>
          </w:p>
          <w:p w:rsidR="00D86C8E" w:rsidRDefault="00D86C8E" w:rsidP="000C419D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</w:p>
          <w:p w:rsidR="00D86C8E" w:rsidRPr="002275FB" w:rsidRDefault="00D86C8E" w:rsidP="000C419D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5. </w:t>
            </w:r>
            <w:r w:rsidRPr="002275FB">
              <w:rPr>
                <w:b w:val="0"/>
                <w:sz w:val="22"/>
                <w:szCs w:val="22"/>
              </w:rPr>
              <w:t xml:space="preserve">Проверки соблюдения требований, установленных Федеральным законом </w:t>
            </w:r>
            <w:r w:rsidRPr="002275FB">
              <w:rPr>
                <w:b w:val="0"/>
                <w:sz w:val="22"/>
                <w:szCs w:val="22"/>
              </w:rPr>
              <w:br/>
              <w:t xml:space="preserve">от 05.04.2013 №44-ФЗ «О контрактной системе в сфере закупок товаров, работ, услуг для обеспечения государственных </w:t>
            </w:r>
            <w:r w:rsidRPr="002275FB">
              <w:rPr>
                <w:b w:val="0"/>
                <w:sz w:val="22"/>
                <w:szCs w:val="22"/>
              </w:rPr>
              <w:br/>
              <w:t>и муниципальных нужд» (далее – законодательство о контрактной системе)</w:t>
            </w:r>
          </w:p>
          <w:p w:rsidR="00D86C8E" w:rsidRPr="002275FB" w:rsidRDefault="00D86C8E" w:rsidP="000C419D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>Всего: проверок</w:t>
            </w:r>
          </w:p>
          <w:p w:rsidR="00D86C8E" w:rsidRPr="002275FB" w:rsidRDefault="00D86C8E" w:rsidP="000C419D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 закупок</w:t>
            </w:r>
          </w:p>
          <w:p w:rsidR="00D86C8E" w:rsidRPr="002275FB" w:rsidRDefault="00D86C8E" w:rsidP="000C419D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 на сумму</w:t>
            </w:r>
          </w:p>
          <w:p w:rsidR="00D86C8E" w:rsidRPr="002275FB" w:rsidRDefault="00D86C8E" w:rsidP="000C419D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из них с нарушениями законодательства о контрактной системе: </w:t>
            </w:r>
          </w:p>
          <w:p w:rsidR="00D86C8E" w:rsidRPr="002275FB" w:rsidRDefault="00D86C8E" w:rsidP="000C419D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 проверок,</w:t>
            </w:r>
          </w:p>
          <w:p w:rsidR="00D86C8E" w:rsidRPr="002275FB" w:rsidRDefault="00D86C8E" w:rsidP="000C419D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 фактов нарушения законодательства,</w:t>
            </w:r>
          </w:p>
          <w:p w:rsidR="00D86C8E" w:rsidRPr="002275FB" w:rsidRDefault="00D86C8E" w:rsidP="000C419D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на сумму,</w:t>
            </w:r>
          </w:p>
          <w:p w:rsidR="00D86C8E" w:rsidRPr="002275FB" w:rsidRDefault="00D86C8E" w:rsidP="000C419D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фактов, содержащих признаки административных правонарушений и направленных для решения вопроса о возбуждении дел об административных правонарушениях</w:t>
            </w:r>
          </w:p>
          <w:p w:rsidR="00D86C8E" w:rsidRPr="002275FB" w:rsidRDefault="00D86C8E" w:rsidP="000C419D">
            <w:pPr>
              <w:spacing w:line="260" w:lineRule="exact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 xml:space="preserve">6. Потери местного бюджета вследствие коррупционных правонарушений (тыс. рублей) </w:t>
            </w:r>
            <w:r w:rsidRPr="002275FB">
              <w:rPr>
                <w:sz w:val="22"/>
                <w:szCs w:val="22"/>
              </w:rPr>
              <w:br/>
              <w:t>к доходной части местного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C8E" w:rsidRPr="002275FB" w:rsidRDefault="002A2A52" w:rsidP="004A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Pr="002275FB" w:rsidRDefault="002A2A52" w:rsidP="004A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86C8E">
              <w:rPr>
                <w:sz w:val="22"/>
                <w:szCs w:val="22"/>
              </w:rPr>
              <w:t>/0</w:t>
            </w: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C584B">
              <w:rPr>
                <w:sz w:val="22"/>
                <w:szCs w:val="22"/>
              </w:rPr>
              <w:t>9,4</w:t>
            </w:r>
            <w:r>
              <w:rPr>
                <w:sz w:val="22"/>
                <w:szCs w:val="22"/>
              </w:rPr>
              <w:t>% /0</w:t>
            </w: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E3C88">
              <w:rPr>
                <w:sz w:val="22"/>
                <w:szCs w:val="22"/>
              </w:rPr>
              <w:t>2</w:t>
            </w:r>
          </w:p>
          <w:p w:rsidR="00D86C8E" w:rsidRDefault="00BE3C88" w:rsidP="004A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1 554</w:t>
            </w:r>
          </w:p>
          <w:p w:rsidR="00D86C8E" w:rsidRPr="002275FB" w:rsidRDefault="00D86C8E" w:rsidP="004A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E3C88">
              <w:rPr>
                <w:sz w:val="22"/>
                <w:szCs w:val="22"/>
              </w:rPr>
              <w:t>66 613 721,23</w:t>
            </w:r>
            <w:r w:rsidRPr="002275FB">
              <w:rPr>
                <w:sz w:val="22"/>
                <w:szCs w:val="22"/>
              </w:rPr>
              <w:t>руб</w:t>
            </w:r>
          </w:p>
          <w:p w:rsidR="00D86C8E" w:rsidRPr="002275FB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Pr="002275FB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Pr="002275FB" w:rsidRDefault="00BE3C88" w:rsidP="004A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6C8E" w:rsidRPr="002275FB" w:rsidRDefault="00BE3C88" w:rsidP="004A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:rsidR="00D86C8E" w:rsidRPr="002275FB" w:rsidRDefault="00BE3C88" w:rsidP="004A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11 709 650,11</w:t>
            </w:r>
            <w:r w:rsidR="00D86C8E" w:rsidRPr="002275FB">
              <w:rPr>
                <w:sz w:val="22"/>
                <w:szCs w:val="22"/>
              </w:rPr>
              <w:t>руб</w:t>
            </w:r>
          </w:p>
          <w:p w:rsidR="00D86C8E" w:rsidRPr="002275FB" w:rsidRDefault="00BE3C88" w:rsidP="004A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D86C8E" w:rsidRPr="002275FB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Pr="002275FB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Pr="002275FB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Pr="002275FB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Pr="002275FB" w:rsidRDefault="00D86C8E" w:rsidP="004A5FCE">
            <w:pPr>
              <w:jc w:val="center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C8E" w:rsidRPr="002275FB" w:rsidRDefault="00D86C8E" w:rsidP="004A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Pr="002275FB" w:rsidRDefault="00D86C8E" w:rsidP="004A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6/0</w:t>
            </w: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 /0</w:t>
            </w: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D86C8E" w:rsidRDefault="00D86C8E" w:rsidP="004A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</w:t>
            </w:r>
          </w:p>
          <w:p w:rsidR="00D86C8E" w:rsidRPr="002275FB" w:rsidRDefault="00D86C8E" w:rsidP="004A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143 762 984,15</w:t>
            </w:r>
            <w:r w:rsidRPr="002275FB">
              <w:rPr>
                <w:sz w:val="22"/>
                <w:szCs w:val="22"/>
              </w:rPr>
              <w:t>руб</w:t>
            </w:r>
          </w:p>
          <w:p w:rsidR="00D86C8E" w:rsidRPr="002275FB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Pr="002275FB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Pr="002275FB" w:rsidRDefault="00D86C8E" w:rsidP="004A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6C8E" w:rsidRPr="002275FB" w:rsidRDefault="00D86C8E" w:rsidP="004A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:rsidR="00D86C8E" w:rsidRPr="002275FB" w:rsidRDefault="00D86C8E" w:rsidP="004A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9 137 024,32</w:t>
            </w:r>
            <w:r w:rsidRPr="002275FB">
              <w:rPr>
                <w:sz w:val="22"/>
                <w:szCs w:val="22"/>
              </w:rPr>
              <w:t>руб</w:t>
            </w:r>
          </w:p>
          <w:p w:rsidR="00D86C8E" w:rsidRPr="002275FB" w:rsidRDefault="00D86C8E" w:rsidP="004A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86C8E" w:rsidRPr="002275FB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Pr="002275FB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Pr="002275FB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Pr="002275FB" w:rsidRDefault="00D86C8E" w:rsidP="004A5FCE">
            <w:pPr>
              <w:jc w:val="center"/>
              <w:rPr>
                <w:sz w:val="22"/>
                <w:szCs w:val="22"/>
              </w:rPr>
            </w:pPr>
          </w:p>
          <w:p w:rsidR="00D86C8E" w:rsidRPr="002275FB" w:rsidRDefault="00D86C8E" w:rsidP="004A5FCE">
            <w:pPr>
              <w:jc w:val="center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C8E" w:rsidRDefault="00D86C8E" w:rsidP="000C419D">
            <w:pPr>
              <w:jc w:val="center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lastRenderedPageBreak/>
              <w:t xml:space="preserve">Аналитическая справка КРУ от </w:t>
            </w:r>
            <w:r w:rsidR="00FC584B">
              <w:rPr>
                <w:sz w:val="22"/>
                <w:szCs w:val="22"/>
              </w:rPr>
              <w:t>16.07.2019</w:t>
            </w:r>
            <w:r w:rsidRPr="002275FB">
              <w:rPr>
                <w:sz w:val="22"/>
                <w:szCs w:val="22"/>
              </w:rPr>
              <w:t xml:space="preserve"> №25-исх-</w:t>
            </w:r>
            <w:r>
              <w:rPr>
                <w:sz w:val="22"/>
                <w:szCs w:val="22"/>
              </w:rPr>
              <w:t>1</w:t>
            </w:r>
            <w:r w:rsidR="00FC584B">
              <w:rPr>
                <w:sz w:val="22"/>
                <w:szCs w:val="22"/>
              </w:rPr>
              <w:t>16</w:t>
            </w:r>
          </w:p>
          <w:p w:rsidR="00D86C8E" w:rsidRDefault="00D86C8E" w:rsidP="002C1AE8">
            <w:pPr>
              <w:jc w:val="center"/>
              <w:rPr>
                <w:sz w:val="22"/>
                <w:szCs w:val="22"/>
              </w:rPr>
            </w:pPr>
          </w:p>
          <w:p w:rsidR="00D86C8E" w:rsidRPr="002275FB" w:rsidRDefault="00D86C8E" w:rsidP="00FC5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Аналитическая справка КСП от 0</w:t>
            </w:r>
            <w:r w:rsidR="00FC584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.07.201</w:t>
            </w:r>
            <w:r w:rsidR="00FC584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№ 35-исх-2</w:t>
            </w:r>
            <w:r w:rsidR="00FC584B">
              <w:rPr>
                <w:sz w:val="22"/>
                <w:szCs w:val="22"/>
              </w:rPr>
              <w:t>58</w:t>
            </w:r>
          </w:p>
        </w:tc>
      </w:tr>
      <w:tr w:rsidR="00D86C8E" w:rsidRPr="00C044DB" w:rsidTr="009C1A80"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C8E" w:rsidRDefault="00D86C8E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5.</w:t>
            </w:r>
          </w:p>
          <w:p w:rsidR="00D86C8E" w:rsidRDefault="00D86C8E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86C8E" w:rsidRDefault="00D86C8E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86C8E" w:rsidRDefault="00D86C8E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86C8E" w:rsidRDefault="00D86C8E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86C8E" w:rsidRDefault="00D86C8E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86C8E" w:rsidRDefault="00D86C8E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86C8E" w:rsidRDefault="00D86C8E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86C8E" w:rsidRDefault="00D86C8E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86C8E" w:rsidRDefault="00D86C8E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86C8E" w:rsidRDefault="00D86C8E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86C8E" w:rsidRDefault="00D86C8E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86C8E" w:rsidRDefault="00D86C8E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86C8E" w:rsidRPr="00C044DB" w:rsidRDefault="00D86C8E" w:rsidP="00C044D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C8E" w:rsidRDefault="00D86C8E" w:rsidP="00964486">
            <w:pPr>
              <w:outlineLvl w:val="0"/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lastRenderedPageBreak/>
              <w:t xml:space="preserve">Изучение и анализ статистической отчетности о выявленных на территории Нефтеюганского района коррупционных правонарушениях   </w:t>
            </w:r>
          </w:p>
          <w:p w:rsidR="00D86C8E" w:rsidRDefault="00D86C8E" w:rsidP="00964486">
            <w:pPr>
              <w:outlineLvl w:val="0"/>
              <w:rPr>
                <w:rFonts w:eastAsia="Calibri"/>
                <w:lang w:eastAsia="en-US"/>
              </w:rPr>
            </w:pPr>
          </w:p>
          <w:p w:rsidR="00D86C8E" w:rsidRDefault="00D86C8E" w:rsidP="00964486">
            <w:pPr>
              <w:outlineLvl w:val="0"/>
              <w:rPr>
                <w:rFonts w:eastAsia="Calibri"/>
                <w:lang w:eastAsia="en-US"/>
              </w:rPr>
            </w:pPr>
          </w:p>
          <w:p w:rsidR="00D86C8E" w:rsidRDefault="00D86C8E" w:rsidP="00964486">
            <w:pPr>
              <w:outlineLvl w:val="0"/>
              <w:rPr>
                <w:rFonts w:eastAsia="Calibri"/>
                <w:lang w:eastAsia="en-US"/>
              </w:rPr>
            </w:pPr>
          </w:p>
          <w:p w:rsidR="00D86C8E" w:rsidRDefault="00D86C8E" w:rsidP="00964486">
            <w:pPr>
              <w:outlineLvl w:val="0"/>
              <w:rPr>
                <w:rFonts w:eastAsia="Calibri"/>
                <w:lang w:eastAsia="en-US"/>
              </w:rPr>
            </w:pPr>
          </w:p>
          <w:p w:rsidR="00D86C8E" w:rsidRPr="00DB0810" w:rsidRDefault="00D86C8E" w:rsidP="00964486">
            <w:pPr>
              <w:outlineLvl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C8E" w:rsidRPr="00DB0810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1. Количество возбужденных уголовных дел по фактам коррупции.</w:t>
            </w:r>
          </w:p>
          <w:p w:rsidR="00D86C8E" w:rsidRPr="00DB0810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Количество возбужденных уголовных дел по фактам захвата имущества, имущественных и неимущественных прав, денежных средств предприятий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районе и (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рейдерства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).</w:t>
            </w:r>
          </w:p>
          <w:p w:rsidR="00D86C8E" w:rsidRPr="00DB0810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3. Количество уголовных дел по фактам коррупции, по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результатам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рассмотрения которых судом вынесены обвинительные приговоры.</w:t>
            </w:r>
          </w:p>
          <w:p w:rsidR="00D86C8E" w:rsidRPr="00DB0810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4. Количество уголовных дел по фактам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захвата имущества, имущественных и неимущественных прав, денежных средств предприятий в Нефтеюганском районе (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рейдерства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), по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результатам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рассмотрения которых судом вынесены обвинительные приговоры.</w:t>
            </w:r>
          </w:p>
          <w:p w:rsidR="00D86C8E" w:rsidRPr="00DB0810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5. Количество лиц, осужденных за совершение коррупционных преступлений.</w:t>
            </w:r>
          </w:p>
          <w:p w:rsidR="00D86C8E" w:rsidRPr="00DB0810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6. Количество лиц, осужденных за совершение преступлений, связанных с захватом имущества, имущественных и неимущественных прав, денежных средств предприятий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районе (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рейдерства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).</w:t>
            </w:r>
          </w:p>
          <w:p w:rsidR="00D86C8E" w:rsidRPr="00DB0810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7. Соотношение количества удовлетворенных судом исковых требований граждан и организаций действий (бездействия) по фактам коррупционных правонарушений к общему количеству обжалований гражданами и организациями действий (бездействия), в том числе:</w:t>
            </w:r>
          </w:p>
          <w:p w:rsidR="00D86C8E" w:rsidRPr="00DB0810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территориальных органов федеральных государственных органов; </w:t>
            </w:r>
          </w:p>
          <w:p w:rsidR="00D86C8E" w:rsidRPr="00DB0810" w:rsidRDefault="00D86C8E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- органов местного самоуправления Нефтеюганского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C8E" w:rsidRPr="00D87517" w:rsidRDefault="008736BE" w:rsidP="004A5FCE">
            <w:pPr>
              <w:jc w:val="center"/>
              <w:rPr>
                <w:rFonts w:eastAsia="Calibri"/>
                <w:lang w:val="en-US" w:eastAsia="en-US"/>
              </w:rPr>
            </w:pPr>
            <w:r w:rsidRPr="00DC678D">
              <w:rPr>
                <w:rFonts w:eastAsia="Calibri"/>
                <w:lang w:eastAsia="en-US"/>
              </w:rPr>
              <w:lastRenderedPageBreak/>
              <w:t>4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8736B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DB0810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DB0810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C8E" w:rsidRDefault="00D86C8E" w:rsidP="00AE591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Аналитическая справка Нефтеюганского </w:t>
            </w:r>
            <w:r w:rsidRPr="004A7286">
              <w:rPr>
                <w:rFonts w:eastAsia="Calibri"/>
                <w:lang w:eastAsia="en-US"/>
              </w:rPr>
              <w:t xml:space="preserve">районного суда от </w:t>
            </w:r>
            <w:r w:rsidRPr="001069E2">
              <w:rPr>
                <w:rFonts w:eastAsia="Calibri"/>
                <w:lang w:eastAsia="en-US"/>
              </w:rPr>
              <w:t>1</w:t>
            </w:r>
            <w:r w:rsidR="00B76022" w:rsidRPr="001069E2">
              <w:rPr>
                <w:rFonts w:eastAsia="Calibri"/>
                <w:lang w:eastAsia="en-US"/>
              </w:rPr>
              <w:t>9</w:t>
            </w:r>
            <w:r w:rsidRPr="001069E2">
              <w:rPr>
                <w:rFonts w:eastAsia="Calibri"/>
                <w:lang w:eastAsia="en-US"/>
              </w:rPr>
              <w:t>.07.201</w:t>
            </w:r>
            <w:r w:rsidR="00B76022" w:rsidRPr="001069E2">
              <w:rPr>
                <w:rFonts w:eastAsia="Calibri"/>
                <w:lang w:eastAsia="en-US"/>
              </w:rPr>
              <w:t>9</w:t>
            </w:r>
            <w:r w:rsidRPr="001069E2">
              <w:rPr>
                <w:rFonts w:eastAsia="Calibri"/>
                <w:lang w:eastAsia="en-US"/>
              </w:rPr>
              <w:t xml:space="preserve"> № 01-14-19141</w:t>
            </w:r>
          </w:p>
          <w:p w:rsidR="00D86C8E" w:rsidRDefault="00D86C8E" w:rsidP="00AE5910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AE591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Аналитическая справка ОМВД России по Нефтеюганскому району от </w:t>
            </w:r>
            <w:r w:rsidR="00AD20EE" w:rsidRPr="00AD20EE">
              <w:rPr>
                <w:rFonts w:eastAsia="Calibri"/>
                <w:lang w:eastAsia="en-US"/>
              </w:rPr>
              <w:lastRenderedPageBreak/>
              <w:t>22</w:t>
            </w:r>
            <w:r w:rsidRPr="00AD20EE">
              <w:rPr>
                <w:rFonts w:eastAsia="Calibri"/>
                <w:lang w:eastAsia="en-US"/>
              </w:rPr>
              <w:t>.07.201</w:t>
            </w:r>
            <w:r w:rsidR="00973279" w:rsidRPr="00AD20EE">
              <w:rPr>
                <w:rFonts w:eastAsia="Calibri"/>
                <w:lang w:eastAsia="en-US"/>
              </w:rPr>
              <w:t>9</w:t>
            </w:r>
            <w:r w:rsidRPr="00AD20EE">
              <w:rPr>
                <w:rFonts w:eastAsia="Calibri"/>
                <w:lang w:eastAsia="en-US"/>
              </w:rPr>
              <w:t xml:space="preserve"> №52/3-19</w:t>
            </w:r>
            <w:r w:rsidR="00AD20EE" w:rsidRPr="00AD20EE">
              <w:rPr>
                <w:rFonts w:eastAsia="Calibri"/>
                <w:lang w:eastAsia="en-US"/>
              </w:rPr>
              <w:t>803</w:t>
            </w:r>
          </w:p>
          <w:p w:rsidR="00D86C8E" w:rsidRDefault="00D86C8E" w:rsidP="00AE5910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DB0810" w:rsidRDefault="00D86C8E" w:rsidP="00AE591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86C8E" w:rsidRPr="00C044DB" w:rsidTr="009C1A8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C8E" w:rsidRPr="00C044DB" w:rsidRDefault="00D86C8E" w:rsidP="00C044D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C8E" w:rsidRPr="00DB0810" w:rsidRDefault="00D86C8E">
            <w:pPr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C8E" w:rsidRPr="002F258B" w:rsidRDefault="00D86C8E">
            <w:pPr>
              <w:rPr>
                <w:rFonts w:eastAsia="Calibri"/>
                <w:lang w:eastAsia="en-US"/>
              </w:rPr>
            </w:pPr>
            <w:r w:rsidRPr="002F258B">
              <w:rPr>
                <w:rFonts w:eastAsia="Calibri"/>
                <w:lang w:eastAsia="en-US"/>
              </w:rPr>
              <w:t xml:space="preserve">8. Соотношение количества представлений, частных определений суда, иных документов реагирования в адрес органов местного самоуправления Нефтеюганского района по фактам совершения коррупционных правонарушений к их общему количеству, поступившему в органы местного самоуправления Нефтеюганского района в отчетном периоде из правоохранительных </w:t>
            </w:r>
            <w:r w:rsidRPr="002F258B">
              <w:rPr>
                <w:rFonts w:eastAsia="Calibri"/>
                <w:lang w:eastAsia="en-US"/>
              </w:rPr>
              <w:lastRenderedPageBreak/>
              <w:t>органов и судов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C8E" w:rsidRPr="002F258B" w:rsidRDefault="00973279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1/9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C8E" w:rsidRPr="002F258B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 w:rsidRPr="002F258B">
              <w:rPr>
                <w:rFonts w:eastAsia="Calibri"/>
                <w:lang w:eastAsia="en-US"/>
              </w:rPr>
              <w:t>0/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BC" w:rsidRPr="002275FB" w:rsidRDefault="00D86C8E" w:rsidP="00D352BC">
            <w:pPr>
              <w:jc w:val="center"/>
              <w:rPr>
                <w:rFonts w:eastAsia="Calibri"/>
                <w:lang w:eastAsia="en-US"/>
              </w:rPr>
            </w:pPr>
            <w:r w:rsidRPr="002F258B">
              <w:rPr>
                <w:rFonts w:eastAsia="Calibri"/>
                <w:lang w:eastAsia="en-US"/>
              </w:rPr>
              <w:t xml:space="preserve">Аналитическая </w:t>
            </w:r>
            <w:r w:rsidR="00D352BC" w:rsidRPr="002275FB">
              <w:rPr>
                <w:rFonts w:eastAsia="Calibri"/>
                <w:lang w:eastAsia="en-US"/>
              </w:rPr>
              <w:t>справка юридического комитета администрации Нефтеюганского района от 0</w:t>
            </w:r>
            <w:r w:rsidR="00D352BC">
              <w:rPr>
                <w:rFonts w:eastAsia="Calibri"/>
                <w:lang w:eastAsia="en-US"/>
              </w:rPr>
              <w:t>8</w:t>
            </w:r>
            <w:r w:rsidR="00D352BC" w:rsidRPr="002275FB">
              <w:rPr>
                <w:rFonts w:eastAsia="Calibri"/>
                <w:lang w:eastAsia="en-US"/>
              </w:rPr>
              <w:t>.0</w:t>
            </w:r>
            <w:r w:rsidR="00D352BC">
              <w:rPr>
                <w:rFonts w:eastAsia="Calibri"/>
                <w:lang w:eastAsia="en-US"/>
              </w:rPr>
              <w:t>7</w:t>
            </w:r>
            <w:r w:rsidR="00D352BC" w:rsidRPr="002275FB">
              <w:rPr>
                <w:rFonts w:eastAsia="Calibri"/>
                <w:lang w:eastAsia="en-US"/>
              </w:rPr>
              <w:t>.201</w:t>
            </w:r>
            <w:r w:rsidR="00D352BC">
              <w:rPr>
                <w:rFonts w:eastAsia="Calibri"/>
                <w:lang w:eastAsia="en-US"/>
              </w:rPr>
              <w:t>9</w:t>
            </w:r>
            <w:r w:rsidR="00D352BC" w:rsidRPr="002275FB">
              <w:rPr>
                <w:rFonts w:eastAsia="Calibri"/>
                <w:lang w:eastAsia="en-US"/>
              </w:rPr>
              <w:t xml:space="preserve"> №18-исх-</w:t>
            </w:r>
            <w:r w:rsidR="00D352BC">
              <w:rPr>
                <w:rFonts w:eastAsia="Calibri"/>
                <w:lang w:eastAsia="en-US"/>
              </w:rPr>
              <w:t>757</w:t>
            </w:r>
          </w:p>
          <w:p w:rsidR="00D352BC" w:rsidRPr="002275FB" w:rsidRDefault="00D352BC" w:rsidP="00D352BC">
            <w:pPr>
              <w:tabs>
                <w:tab w:val="left" w:pos="29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ab/>
            </w:r>
          </w:p>
          <w:p w:rsidR="00D86C8E" w:rsidRPr="002F258B" w:rsidRDefault="00D352BC" w:rsidP="00D352BC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 xml:space="preserve">Аналитическая справка Думы  Нефтеюганского района от </w:t>
            </w:r>
            <w:r w:rsidRPr="002076EE">
              <w:rPr>
                <w:rFonts w:eastAsia="Calibri"/>
                <w:lang w:eastAsia="en-US"/>
              </w:rPr>
              <w:t>04.07.2019 № б\</w:t>
            </w:r>
            <w:proofErr w:type="gramStart"/>
            <w:r w:rsidRPr="002076EE">
              <w:rPr>
                <w:rFonts w:eastAsia="Calibri"/>
                <w:lang w:eastAsia="en-US"/>
              </w:rPr>
              <w:t>н</w:t>
            </w:r>
            <w:proofErr w:type="gramEnd"/>
          </w:p>
        </w:tc>
      </w:tr>
      <w:tr w:rsidR="00D86C8E" w:rsidRPr="00C044DB" w:rsidTr="009C1A8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C8E" w:rsidRPr="00C044DB" w:rsidRDefault="00D86C8E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C8E" w:rsidRPr="00DB0810" w:rsidRDefault="00D86C8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C8E" w:rsidRPr="001D4880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>9. Количество жителей Нефтеюганского района, отбывающих наказание за коррупционные правонарушения и являвшихся государственными, муниципальными служащими, в том числе:</w:t>
            </w:r>
          </w:p>
          <w:p w:rsidR="00D86C8E" w:rsidRPr="001D4880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федеральных органов государственной власти; </w:t>
            </w:r>
          </w:p>
          <w:p w:rsidR="00D86C8E" w:rsidRPr="001D4880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>- органов государственной власти Ханты-Мансийского автономного округа - Югры</w:t>
            </w:r>
            <w:proofErr w:type="gramStart"/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                               </w:t>
            </w:r>
          </w:p>
          <w:p w:rsidR="00D86C8E" w:rsidRPr="001D4880" w:rsidRDefault="00D86C8E">
            <w:pPr>
              <w:rPr>
                <w:rFonts w:eastAsia="Calibri"/>
                <w:lang w:eastAsia="en-US"/>
              </w:rPr>
            </w:pPr>
            <w:r w:rsidRPr="001D4880">
              <w:rPr>
                <w:rFonts w:eastAsia="Calibri"/>
                <w:lang w:eastAsia="en-US"/>
              </w:rPr>
              <w:t xml:space="preserve">- органов местного самоуправления муниципальных образований </w:t>
            </w:r>
            <w:proofErr w:type="gramStart"/>
            <w:r w:rsidRPr="001D4880">
              <w:rPr>
                <w:rFonts w:eastAsia="Calibri"/>
                <w:lang w:eastAsia="en-US"/>
              </w:rPr>
              <w:t>в</w:t>
            </w:r>
            <w:proofErr w:type="gramEnd"/>
            <w:r w:rsidRPr="001D488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1D4880">
              <w:rPr>
                <w:rFonts w:eastAsia="Calibri"/>
                <w:lang w:eastAsia="en-US"/>
              </w:rPr>
              <w:t>Ханты-Мансийском</w:t>
            </w:r>
            <w:proofErr w:type="gramEnd"/>
            <w:r w:rsidRPr="001D4880">
              <w:rPr>
                <w:rFonts w:eastAsia="Calibri"/>
                <w:lang w:eastAsia="en-US"/>
              </w:rPr>
              <w:t xml:space="preserve"> автономном округе - Югре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DB0810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DB0810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C8E" w:rsidRPr="00DB0810" w:rsidRDefault="00D86C8E" w:rsidP="00384095">
            <w:pPr>
              <w:jc w:val="center"/>
              <w:rPr>
                <w:rFonts w:eastAsia="Calibri"/>
                <w:lang w:eastAsia="en-US"/>
              </w:rPr>
            </w:pPr>
            <w:r w:rsidRPr="000B630C">
              <w:rPr>
                <w:rFonts w:eastAsia="Calibri"/>
                <w:lang w:eastAsia="en-US"/>
              </w:rPr>
              <w:t xml:space="preserve">Аналитическая справка </w:t>
            </w:r>
            <w:r w:rsidRPr="000B630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ФКУ </w:t>
            </w:r>
            <w:r w:rsidRPr="00384095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УИИ УФСИН России по Ханты-Мансийскому автономному округу – Югре от </w:t>
            </w:r>
            <w:r w:rsidR="00384095">
              <w:rPr>
                <w:rFonts w:eastAsia="Calibri"/>
                <w:color w:val="000000"/>
                <w:shd w:val="clear" w:color="auto" w:fill="FFFFFF"/>
                <w:lang w:eastAsia="en-US"/>
              </w:rPr>
              <w:t>19.07.2019</w:t>
            </w:r>
            <w:r w:rsidRPr="00384095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№ 80/ТО/50/8-</w:t>
            </w:r>
            <w:r w:rsidR="00384095">
              <w:rPr>
                <w:rFonts w:eastAsia="Calibri"/>
                <w:color w:val="000000"/>
                <w:shd w:val="clear" w:color="auto" w:fill="FFFFFF"/>
                <w:lang w:eastAsia="en-US"/>
              </w:rPr>
              <w:t>701</w:t>
            </w:r>
          </w:p>
        </w:tc>
      </w:tr>
      <w:tr w:rsidR="00D86C8E" w:rsidRPr="00C044DB" w:rsidTr="009C1A80"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C8E" w:rsidRPr="00C044DB" w:rsidRDefault="00D86C8E" w:rsidP="00C044D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C8E" w:rsidRPr="00DB0810" w:rsidRDefault="00D86C8E" w:rsidP="00C044DB">
            <w:pPr>
              <w:pStyle w:val="ConsPlusTitle"/>
              <w:rPr>
                <w:rFonts w:ascii="Calibri" w:eastAsia="Calibri" w:hAnsi="Calibri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Проведение анализа поступивших в органы         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местного самоуправления Нефтеюганского района жалоб и обращений граждан и организаций о фактах совершения коррупционных    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правонарушений с целью их обобщения по существу      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поставленных вопросов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C8E" w:rsidRPr="00DB0810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1. Количество обращений, поступивших на «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горячую линию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» органов местного самоуправления Нефтеюганского района, из них:</w:t>
            </w:r>
          </w:p>
          <w:p w:rsidR="00D86C8E" w:rsidRPr="00DB0810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переданных в правоохранительные органы, содержащих информацию о коррупционных проявлениях; </w:t>
            </w:r>
          </w:p>
          <w:p w:rsidR="00D86C8E" w:rsidRPr="00DB0810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- количество обращений, переданных в правоохранительные органы, информация о коррупционных проявлениях по которым подтвердилась.</w:t>
            </w:r>
          </w:p>
          <w:p w:rsidR="00D86C8E" w:rsidRPr="00DB0810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Количество обращений, поступивших в органы местного самоуправления Нефтеюганского района (в том числе письменных и устных, поступивших на личных приемах должностных лиц ОМС) из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 xml:space="preserve">них: </w:t>
            </w:r>
          </w:p>
          <w:p w:rsidR="00D86C8E" w:rsidRPr="00DB0810" w:rsidRDefault="00D86C8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количество обращений, переданных в правоохранительные органы, содержащих информацию о коррупционных проявлениях; </w:t>
            </w:r>
          </w:p>
          <w:p w:rsidR="00D86C8E" w:rsidRPr="00DB0810" w:rsidRDefault="00D86C8E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- количество обращений, переданных в правоохранительные органы, информация о коррупционных проявлениях по которым подтвердилась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E578A8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0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DB0810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DB0810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C8E" w:rsidRPr="00DB0810" w:rsidRDefault="00D86C8E" w:rsidP="004205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Аналитическая справка управления </w:t>
            </w:r>
          </w:p>
          <w:p w:rsidR="00D86C8E" w:rsidRPr="00DB0810" w:rsidRDefault="00D86C8E" w:rsidP="00E578A8">
            <w:pPr>
              <w:jc w:val="center"/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по вопросам местного самоуправления и обращениям граждан администрации Нефтеюганского района</w:t>
            </w:r>
            <w:r>
              <w:rPr>
                <w:rFonts w:eastAsia="Calibri"/>
                <w:lang w:eastAsia="en-US"/>
              </w:rPr>
              <w:t xml:space="preserve"> от 0</w:t>
            </w:r>
            <w:r w:rsidR="00E578A8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.07.201</w:t>
            </w:r>
            <w:r w:rsidR="00E578A8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 xml:space="preserve"> № 09-исх-2</w:t>
            </w:r>
            <w:r w:rsidR="00E578A8">
              <w:rPr>
                <w:rFonts w:eastAsia="Calibri"/>
                <w:lang w:eastAsia="en-US"/>
              </w:rPr>
              <w:t>62</w:t>
            </w:r>
          </w:p>
        </w:tc>
      </w:tr>
      <w:tr w:rsidR="00D86C8E" w:rsidRPr="00C044DB" w:rsidTr="009C1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C8E" w:rsidRPr="00C044DB" w:rsidRDefault="00D86C8E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C8E" w:rsidRPr="00DB0810" w:rsidRDefault="00D86C8E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Проведение анализа публикаций о состоянии коррупции на территории Нефтеюганского района в средствах массовой информации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C8E" w:rsidRPr="00DB0810" w:rsidRDefault="00D86C8E" w:rsidP="00FF3EB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Количество проанализированных информационных материалов, из них: </w:t>
            </w:r>
          </w:p>
          <w:p w:rsidR="00D86C8E" w:rsidRPr="00DB0810" w:rsidRDefault="00D86C8E" w:rsidP="00FF3EB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- доля информационных материалов о фактах коррупционных правонарушений (в процентах);</w:t>
            </w:r>
          </w:p>
          <w:p w:rsidR="00D86C8E" w:rsidRPr="00DB0810" w:rsidRDefault="00D86C8E" w:rsidP="00FF3EBD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- доля информационных материалов по вопросам </w:t>
            </w:r>
            <w:proofErr w:type="gramStart"/>
            <w:r w:rsidRPr="00DB0810">
              <w:rPr>
                <w:rFonts w:eastAsia="Calibri"/>
                <w:lang w:eastAsia="en-US"/>
              </w:rPr>
              <w:t>антикоррупционной</w:t>
            </w:r>
            <w:proofErr w:type="gramEnd"/>
            <w:r w:rsidRPr="00DB0810">
              <w:rPr>
                <w:rFonts w:eastAsia="Calibri"/>
                <w:lang w:eastAsia="en-US"/>
              </w:rPr>
              <w:t xml:space="preserve"> политики </w:t>
            </w:r>
          </w:p>
          <w:p w:rsidR="00D86C8E" w:rsidRPr="00DB0810" w:rsidRDefault="00D86C8E" w:rsidP="00FF3EBD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(в процентах)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C8E" w:rsidRDefault="003058F7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0%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DB0810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0%</w:t>
            </w: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Default="00D86C8E" w:rsidP="004A5FCE">
            <w:pPr>
              <w:jc w:val="center"/>
              <w:rPr>
                <w:rFonts w:eastAsia="Calibri"/>
                <w:lang w:eastAsia="en-US"/>
              </w:rPr>
            </w:pPr>
          </w:p>
          <w:p w:rsidR="00D86C8E" w:rsidRPr="00DB0810" w:rsidRDefault="00D86C8E" w:rsidP="004A5F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C8E" w:rsidRPr="00DB0810" w:rsidRDefault="00D86C8E" w:rsidP="00E578A8">
            <w:pPr>
              <w:jc w:val="center"/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аналитическая справка М</w:t>
            </w:r>
            <w:r>
              <w:rPr>
                <w:rFonts w:eastAsia="Calibri"/>
                <w:lang w:eastAsia="en-US"/>
              </w:rPr>
              <w:t>КУ</w:t>
            </w:r>
            <w:r w:rsidRPr="00DB0810">
              <w:rPr>
                <w:rFonts w:eastAsia="Calibri"/>
                <w:lang w:eastAsia="en-US"/>
              </w:rPr>
              <w:t xml:space="preserve"> «Управление по делам администрации Нефтеюганского района»</w:t>
            </w:r>
            <w:r>
              <w:rPr>
                <w:rFonts w:eastAsia="Calibri"/>
                <w:lang w:eastAsia="en-US"/>
              </w:rPr>
              <w:t xml:space="preserve"> от 0</w:t>
            </w:r>
            <w:r w:rsidR="00E578A8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.07.201</w:t>
            </w:r>
            <w:r w:rsidR="00E578A8">
              <w:rPr>
                <w:rFonts w:eastAsia="Calibri"/>
                <w:lang w:eastAsia="en-US"/>
              </w:rPr>
              <w:t>9 № 17-исх-972</w:t>
            </w:r>
          </w:p>
        </w:tc>
      </w:tr>
    </w:tbl>
    <w:p w:rsidR="001C704D" w:rsidRDefault="001C704D" w:rsidP="004149B9"/>
    <w:p w:rsidR="005C51B2" w:rsidRPr="006E74BB" w:rsidRDefault="005C51B2" w:rsidP="005C51B2">
      <w:pPr>
        <w:jc w:val="both"/>
        <w:rPr>
          <w:color w:val="000000"/>
          <w:sz w:val="26"/>
          <w:szCs w:val="26"/>
        </w:rPr>
      </w:pPr>
      <w:r w:rsidRPr="006E74BB">
        <w:rPr>
          <w:sz w:val="26"/>
          <w:szCs w:val="26"/>
        </w:rPr>
        <w:t xml:space="preserve">Результаты мониторинга </w:t>
      </w:r>
      <w:r w:rsidRPr="006E74BB">
        <w:rPr>
          <w:color w:val="000000"/>
          <w:sz w:val="26"/>
          <w:szCs w:val="26"/>
        </w:rPr>
        <w:t xml:space="preserve">эффективности противодействия коррупции, предусмотренным Порядком проведения антикоррупционного мониторинга </w:t>
      </w:r>
      <w:proofErr w:type="gramStart"/>
      <w:r w:rsidRPr="006E74BB">
        <w:rPr>
          <w:color w:val="000000"/>
          <w:sz w:val="26"/>
          <w:szCs w:val="26"/>
        </w:rPr>
        <w:t>в</w:t>
      </w:r>
      <w:proofErr w:type="gramEnd"/>
      <w:r w:rsidRPr="006E74BB">
        <w:rPr>
          <w:color w:val="000000"/>
          <w:sz w:val="26"/>
          <w:szCs w:val="26"/>
        </w:rPr>
        <w:t xml:space="preserve"> </w:t>
      </w:r>
      <w:proofErr w:type="gramStart"/>
      <w:r w:rsidRPr="006E74BB">
        <w:rPr>
          <w:color w:val="000000"/>
          <w:sz w:val="26"/>
          <w:szCs w:val="26"/>
        </w:rPr>
        <w:t>Нефтеюганском</w:t>
      </w:r>
      <w:proofErr w:type="gramEnd"/>
      <w:r w:rsidRPr="006E74BB">
        <w:rPr>
          <w:color w:val="000000"/>
          <w:sz w:val="26"/>
          <w:szCs w:val="26"/>
        </w:rPr>
        <w:t xml:space="preserve"> районе, в 1 </w:t>
      </w:r>
      <w:r w:rsidR="007F6737" w:rsidRPr="006E74BB">
        <w:rPr>
          <w:color w:val="000000"/>
          <w:sz w:val="26"/>
          <w:szCs w:val="26"/>
        </w:rPr>
        <w:t>полугодии</w:t>
      </w:r>
      <w:r w:rsidRPr="006E74BB">
        <w:rPr>
          <w:color w:val="000000"/>
          <w:sz w:val="26"/>
          <w:szCs w:val="26"/>
        </w:rPr>
        <w:t xml:space="preserve"> 201</w:t>
      </w:r>
      <w:r w:rsidR="006E74BB" w:rsidRPr="006E74BB">
        <w:rPr>
          <w:color w:val="000000"/>
          <w:sz w:val="26"/>
          <w:szCs w:val="26"/>
        </w:rPr>
        <w:t>9</w:t>
      </w:r>
      <w:r w:rsidRPr="006E74BB">
        <w:rPr>
          <w:color w:val="000000"/>
          <w:sz w:val="26"/>
          <w:szCs w:val="26"/>
        </w:rPr>
        <w:t xml:space="preserve"> года показывают:</w:t>
      </w:r>
    </w:p>
    <w:p w:rsidR="00CE2C83" w:rsidRDefault="005C51B2" w:rsidP="005C51B2">
      <w:pPr>
        <w:jc w:val="both"/>
        <w:rPr>
          <w:color w:val="000000"/>
          <w:sz w:val="26"/>
          <w:szCs w:val="26"/>
        </w:rPr>
      </w:pPr>
      <w:r w:rsidRPr="006E74BB">
        <w:rPr>
          <w:color w:val="000000"/>
          <w:sz w:val="26"/>
          <w:szCs w:val="26"/>
        </w:rPr>
        <w:t xml:space="preserve">- </w:t>
      </w:r>
      <w:r w:rsidR="00D05794">
        <w:rPr>
          <w:color w:val="000000"/>
          <w:sz w:val="26"/>
          <w:szCs w:val="26"/>
        </w:rPr>
        <w:t xml:space="preserve">в сравнении с предшествующими годами </w:t>
      </w:r>
      <w:r w:rsidR="00CE2C83">
        <w:rPr>
          <w:color w:val="000000"/>
          <w:sz w:val="26"/>
          <w:szCs w:val="26"/>
        </w:rPr>
        <w:t>продолжается рост принимаемых</w:t>
      </w:r>
      <w:r w:rsidR="00D05794">
        <w:rPr>
          <w:color w:val="000000"/>
          <w:sz w:val="26"/>
          <w:szCs w:val="26"/>
        </w:rPr>
        <w:t xml:space="preserve"> нормативных правовых актах, что свидетельствует о стабильной и плодотворной работе по приведению нормативно-правовой базы муниципалитета в соответствие с действующим законодательством;</w:t>
      </w:r>
      <w:r w:rsidR="00016439" w:rsidRPr="00016439">
        <w:rPr>
          <w:sz w:val="26"/>
          <w:szCs w:val="26"/>
        </w:rPr>
        <w:t xml:space="preserve"> </w:t>
      </w:r>
      <w:r w:rsidR="00016439" w:rsidRPr="00CC6B9B">
        <w:rPr>
          <w:sz w:val="26"/>
          <w:szCs w:val="26"/>
        </w:rPr>
        <w:t xml:space="preserve">количество </w:t>
      </w:r>
      <w:r w:rsidR="00016439" w:rsidRPr="00CC6B9B">
        <w:rPr>
          <w:rFonts w:eastAsia="Calibri"/>
          <w:sz w:val="26"/>
          <w:szCs w:val="26"/>
          <w:lang w:eastAsia="en-US"/>
        </w:rPr>
        <w:t xml:space="preserve">выявленных </w:t>
      </w:r>
      <w:proofErr w:type="spellStart"/>
      <w:r w:rsidR="00016439" w:rsidRPr="00CC6B9B">
        <w:rPr>
          <w:rFonts w:eastAsia="Calibri"/>
          <w:sz w:val="26"/>
          <w:szCs w:val="26"/>
          <w:lang w:eastAsia="en-US"/>
        </w:rPr>
        <w:t>коррупциогенных</w:t>
      </w:r>
      <w:proofErr w:type="spellEnd"/>
      <w:r w:rsidR="00016439" w:rsidRPr="00CC6B9B">
        <w:rPr>
          <w:rFonts w:eastAsia="Calibri"/>
          <w:sz w:val="26"/>
          <w:szCs w:val="26"/>
          <w:lang w:eastAsia="en-US"/>
        </w:rPr>
        <w:t xml:space="preserve"> факторов в нормативных правовых актах Нефтеюганского района, в отношении которых проводилась антикоррупционная экспертиза, составляет как и в АППГ – 0;</w:t>
      </w:r>
    </w:p>
    <w:p w:rsidR="005C51B2" w:rsidRPr="00016439" w:rsidRDefault="00CE2C83" w:rsidP="005C51B2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E74BB" w:rsidRPr="006E74BB">
        <w:rPr>
          <w:sz w:val="26"/>
          <w:szCs w:val="26"/>
        </w:rPr>
        <w:t>выявлено</w:t>
      </w:r>
      <w:r w:rsidR="006E74BB" w:rsidRPr="006E74BB">
        <w:rPr>
          <w:color w:val="000000"/>
          <w:sz w:val="26"/>
          <w:szCs w:val="26"/>
        </w:rPr>
        <w:t xml:space="preserve"> 3 </w:t>
      </w:r>
      <w:r w:rsidR="007F6737" w:rsidRPr="006E74BB">
        <w:rPr>
          <w:color w:val="000000"/>
          <w:sz w:val="26"/>
          <w:szCs w:val="26"/>
        </w:rPr>
        <w:t>ф</w:t>
      </w:r>
      <w:r w:rsidR="005C51B2" w:rsidRPr="006E74BB">
        <w:rPr>
          <w:sz w:val="26"/>
          <w:szCs w:val="26"/>
        </w:rPr>
        <w:t>акт</w:t>
      </w:r>
      <w:r w:rsidR="006E74BB" w:rsidRPr="006E74BB">
        <w:rPr>
          <w:sz w:val="26"/>
          <w:szCs w:val="26"/>
        </w:rPr>
        <w:t>а</w:t>
      </w:r>
      <w:r w:rsidR="005C51B2" w:rsidRPr="006E74BB">
        <w:rPr>
          <w:sz w:val="26"/>
          <w:szCs w:val="26"/>
        </w:rPr>
        <w:t xml:space="preserve"> </w:t>
      </w:r>
      <w:r w:rsidR="006E74BB">
        <w:rPr>
          <w:sz w:val="26"/>
          <w:szCs w:val="26"/>
        </w:rPr>
        <w:t>нарушения</w:t>
      </w:r>
      <w:r w:rsidR="005C51B2" w:rsidRPr="006E74BB">
        <w:rPr>
          <w:sz w:val="26"/>
          <w:szCs w:val="26"/>
        </w:rPr>
        <w:t xml:space="preserve"> муниципальными служащими органов местного самоуправления Нефтеюганского района требований </w:t>
      </w:r>
      <w:r w:rsidR="006E74BB">
        <w:rPr>
          <w:sz w:val="26"/>
          <w:szCs w:val="26"/>
        </w:rPr>
        <w:t>антикоррупционного</w:t>
      </w:r>
      <w:r w:rsidR="005C51B2" w:rsidRPr="006E74BB">
        <w:rPr>
          <w:sz w:val="26"/>
          <w:szCs w:val="26"/>
        </w:rPr>
        <w:t xml:space="preserve"> законодательств</w:t>
      </w:r>
      <w:r w:rsidR="006E74BB">
        <w:rPr>
          <w:sz w:val="26"/>
          <w:szCs w:val="26"/>
        </w:rPr>
        <w:t>а</w:t>
      </w:r>
      <w:r w:rsidR="006E74BB" w:rsidRPr="006E74BB">
        <w:rPr>
          <w:sz w:val="26"/>
          <w:szCs w:val="26"/>
        </w:rPr>
        <w:t>, по всем фактам проведены проверки, результаты проверок рассмотрены на заседании комиссии по соблюдению требований к служебному поведению муниципальных служащих и урегулированию конфликта интересов</w:t>
      </w:r>
      <w:r w:rsidR="006E74BB">
        <w:rPr>
          <w:sz w:val="26"/>
          <w:szCs w:val="26"/>
        </w:rPr>
        <w:t>, к 1 муниципальному служащему применены меры дисциплинарного взыскания</w:t>
      </w:r>
      <w:r w:rsidR="005C51B2" w:rsidRPr="006E74BB">
        <w:rPr>
          <w:sz w:val="26"/>
          <w:szCs w:val="26"/>
        </w:rPr>
        <w:t>;</w:t>
      </w:r>
      <w:bookmarkStart w:id="0" w:name="_GoBack"/>
      <w:bookmarkEnd w:id="0"/>
    </w:p>
    <w:p w:rsidR="005C51B2" w:rsidRPr="001E729D" w:rsidRDefault="005C51B2" w:rsidP="005C51B2">
      <w:pPr>
        <w:pStyle w:val="ConsPlusTitle"/>
        <w:widowControl/>
        <w:jc w:val="both"/>
        <w:rPr>
          <w:rFonts w:eastAsia="Calibri"/>
          <w:b w:val="0"/>
          <w:sz w:val="26"/>
          <w:szCs w:val="26"/>
          <w:lang w:eastAsia="en-US"/>
        </w:rPr>
      </w:pPr>
      <w:proofErr w:type="gramStart"/>
      <w:r w:rsidRPr="001E729D">
        <w:rPr>
          <w:rFonts w:eastAsia="Calibri"/>
          <w:b w:val="0"/>
          <w:sz w:val="26"/>
          <w:szCs w:val="26"/>
          <w:lang w:eastAsia="en-US"/>
        </w:rPr>
        <w:t xml:space="preserve">- </w:t>
      </w:r>
      <w:r w:rsidR="001E729D" w:rsidRPr="001E729D">
        <w:rPr>
          <w:rFonts w:eastAsia="Calibri"/>
          <w:b w:val="0"/>
          <w:sz w:val="26"/>
          <w:szCs w:val="26"/>
          <w:lang w:eastAsia="en-US"/>
        </w:rPr>
        <w:t xml:space="preserve">при увеличении </w:t>
      </w:r>
      <w:r w:rsidR="00BA339B" w:rsidRPr="001E729D">
        <w:rPr>
          <w:rFonts w:eastAsia="Calibri"/>
          <w:b w:val="0"/>
          <w:sz w:val="26"/>
          <w:szCs w:val="26"/>
          <w:lang w:eastAsia="en-US"/>
        </w:rPr>
        <w:t>количеств</w:t>
      </w:r>
      <w:r w:rsidR="001E729D" w:rsidRPr="001E729D">
        <w:rPr>
          <w:rFonts w:eastAsia="Calibri"/>
          <w:b w:val="0"/>
          <w:sz w:val="26"/>
          <w:szCs w:val="26"/>
          <w:lang w:eastAsia="en-US"/>
        </w:rPr>
        <w:t>а</w:t>
      </w:r>
      <w:r w:rsidR="00BA339B" w:rsidRPr="001E729D">
        <w:rPr>
          <w:rFonts w:eastAsia="Calibri"/>
          <w:b w:val="0"/>
          <w:sz w:val="26"/>
          <w:szCs w:val="26"/>
          <w:lang w:eastAsia="en-US"/>
        </w:rPr>
        <w:t xml:space="preserve"> </w:t>
      </w:r>
      <w:r w:rsidR="00BA339B" w:rsidRPr="001E729D">
        <w:rPr>
          <w:rFonts w:eastAsia="Calibri"/>
          <w:b w:val="0"/>
          <w:sz w:val="24"/>
          <w:szCs w:val="24"/>
          <w:lang w:eastAsia="en-US"/>
        </w:rPr>
        <w:t>разрешенных заявлений о предоставлении земельных участков для строительства (100% к общему</w:t>
      </w:r>
      <w:r w:rsidR="001E729D" w:rsidRPr="001E729D">
        <w:rPr>
          <w:rFonts w:eastAsia="Calibri"/>
          <w:b w:val="0"/>
          <w:sz w:val="24"/>
          <w:szCs w:val="24"/>
          <w:lang w:eastAsia="en-US"/>
        </w:rPr>
        <w:t xml:space="preserve"> количеству поданных заявлений)</w:t>
      </w:r>
      <w:r w:rsidR="00BA339B" w:rsidRPr="001E729D">
        <w:rPr>
          <w:rFonts w:eastAsia="Calibri"/>
          <w:b w:val="0"/>
          <w:sz w:val="24"/>
          <w:szCs w:val="24"/>
          <w:lang w:eastAsia="en-US"/>
        </w:rPr>
        <w:t xml:space="preserve"> </w:t>
      </w:r>
      <w:r w:rsidR="001E729D" w:rsidRPr="001E729D">
        <w:rPr>
          <w:rFonts w:eastAsia="Calibri"/>
          <w:b w:val="0"/>
          <w:sz w:val="26"/>
          <w:szCs w:val="26"/>
          <w:lang w:eastAsia="en-US"/>
        </w:rPr>
        <w:t>в 10 раз</w:t>
      </w:r>
      <w:r w:rsidR="00BA339B" w:rsidRPr="001E729D">
        <w:rPr>
          <w:rFonts w:eastAsia="Calibri"/>
          <w:b w:val="0"/>
          <w:sz w:val="24"/>
          <w:szCs w:val="24"/>
          <w:lang w:eastAsia="en-US"/>
        </w:rPr>
        <w:t xml:space="preserve"> </w:t>
      </w:r>
      <w:r w:rsidR="007B416A">
        <w:rPr>
          <w:rFonts w:eastAsia="Calibri"/>
          <w:b w:val="0"/>
          <w:sz w:val="24"/>
          <w:szCs w:val="24"/>
          <w:lang w:eastAsia="en-US"/>
        </w:rPr>
        <w:t xml:space="preserve">(1 – АППГ и 10 – 2019г.) </w:t>
      </w:r>
      <w:r w:rsidRPr="001E729D">
        <w:rPr>
          <w:rFonts w:eastAsia="Calibri"/>
          <w:b w:val="0"/>
          <w:sz w:val="26"/>
          <w:szCs w:val="26"/>
          <w:lang w:eastAsia="en-US"/>
        </w:rPr>
        <w:t xml:space="preserve">средняя продолжительность времени </w:t>
      </w:r>
      <w:r w:rsidR="00BA339B" w:rsidRPr="001E729D">
        <w:rPr>
          <w:rFonts w:eastAsia="Calibri"/>
          <w:b w:val="0"/>
          <w:sz w:val="26"/>
          <w:szCs w:val="26"/>
          <w:lang w:eastAsia="en-US"/>
        </w:rPr>
        <w:t>предоставления муниципальной</w:t>
      </w:r>
      <w:r w:rsidR="00CC6B9B" w:rsidRPr="001E729D">
        <w:rPr>
          <w:rFonts w:eastAsia="Calibri"/>
          <w:b w:val="0"/>
          <w:sz w:val="26"/>
          <w:szCs w:val="26"/>
          <w:lang w:eastAsia="en-US"/>
        </w:rPr>
        <w:t xml:space="preserve"> услуг</w:t>
      </w:r>
      <w:r w:rsidR="00BA339B" w:rsidRPr="001E729D">
        <w:rPr>
          <w:rFonts w:eastAsia="Calibri"/>
          <w:b w:val="0"/>
          <w:sz w:val="26"/>
          <w:szCs w:val="26"/>
          <w:lang w:eastAsia="en-US"/>
        </w:rPr>
        <w:t>и «предоставление земельных участков»</w:t>
      </w:r>
      <w:r w:rsidR="00CC6B9B" w:rsidRPr="001E729D">
        <w:rPr>
          <w:rFonts w:eastAsia="Calibri"/>
          <w:b w:val="0"/>
          <w:sz w:val="26"/>
          <w:szCs w:val="26"/>
          <w:lang w:eastAsia="en-US"/>
        </w:rPr>
        <w:t xml:space="preserve"> </w:t>
      </w:r>
      <w:r w:rsidRPr="001E729D">
        <w:rPr>
          <w:rFonts w:eastAsia="Calibri"/>
          <w:b w:val="0"/>
          <w:sz w:val="26"/>
          <w:szCs w:val="26"/>
          <w:lang w:eastAsia="en-US"/>
        </w:rPr>
        <w:t xml:space="preserve">со дня подачи заявки на предоставление земельного участка для строительства до дня получения разрешения на строительство </w:t>
      </w:r>
      <w:r w:rsidR="00CC6B9B" w:rsidRPr="001E729D">
        <w:rPr>
          <w:rFonts w:eastAsia="Calibri"/>
          <w:b w:val="0"/>
          <w:sz w:val="26"/>
          <w:szCs w:val="26"/>
          <w:lang w:eastAsia="en-US"/>
        </w:rPr>
        <w:t>увеличи</w:t>
      </w:r>
      <w:r w:rsidR="001E729D" w:rsidRPr="001E729D">
        <w:rPr>
          <w:rFonts w:eastAsia="Calibri"/>
          <w:b w:val="0"/>
          <w:sz w:val="26"/>
          <w:szCs w:val="26"/>
          <w:lang w:eastAsia="en-US"/>
        </w:rPr>
        <w:t xml:space="preserve">лась на 3 дня </w:t>
      </w:r>
      <w:r w:rsidR="00CC6B9B" w:rsidRPr="001E729D">
        <w:rPr>
          <w:rFonts w:eastAsia="Calibri"/>
          <w:b w:val="0"/>
          <w:sz w:val="26"/>
          <w:szCs w:val="26"/>
          <w:lang w:eastAsia="en-US"/>
        </w:rPr>
        <w:t xml:space="preserve">и уже составляет </w:t>
      </w:r>
      <w:r w:rsidRPr="001E729D">
        <w:rPr>
          <w:rFonts w:eastAsia="Calibri"/>
          <w:b w:val="0"/>
          <w:sz w:val="26"/>
          <w:szCs w:val="26"/>
          <w:lang w:eastAsia="en-US"/>
        </w:rPr>
        <w:t>4</w:t>
      </w:r>
      <w:r w:rsidR="00CC6B9B" w:rsidRPr="001E729D">
        <w:rPr>
          <w:rFonts w:eastAsia="Calibri"/>
          <w:b w:val="0"/>
          <w:sz w:val="26"/>
          <w:szCs w:val="26"/>
          <w:lang w:eastAsia="en-US"/>
        </w:rPr>
        <w:t>5</w:t>
      </w:r>
      <w:r w:rsidRPr="001E729D">
        <w:rPr>
          <w:rFonts w:eastAsia="Calibri"/>
          <w:b w:val="0"/>
          <w:sz w:val="26"/>
          <w:szCs w:val="26"/>
          <w:lang w:eastAsia="en-US"/>
        </w:rPr>
        <w:t xml:space="preserve"> дней</w:t>
      </w:r>
      <w:r w:rsidR="00CC6B9B" w:rsidRPr="001E729D">
        <w:rPr>
          <w:rFonts w:eastAsia="Calibri"/>
          <w:b w:val="0"/>
          <w:sz w:val="26"/>
          <w:szCs w:val="26"/>
          <w:lang w:eastAsia="en-US"/>
        </w:rPr>
        <w:t xml:space="preserve"> (АППГ</w:t>
      </w:r>
      <w:proofErr w:type="gramEnd"/>
      <w:r w:rsidR="00CC6B9B" w:rsidRPr="001E729D">
        <w:rPr>
          <w:rFonts w:eastAsia="Calibri"/>
          <w:b w:val="0"/>
          <w:sz w:val="26"/>
          <w:szCs w:val="26"/>
          <w:lang w:eastAsia="en-US"/>
        </w:rPr>
        <w:t xml:space="preserve"> – </w:t>
      </w:r>
      <w:proofErr w:type="gramStart"/>
      <w:r w:rsidR="00CC6B9B" w:rsidRPr="001E729D">
        <w:rPr>
          <w:rFonts w:eastAsia="Calibri"/>
          <w:b w:val="0"/>
          <w:sz w:val="26"/>
          <w:szCs w:val="26"/>
          <w:lang w:eastAsia="en-US"/>
        </w:rPr>
        <w:t>42 дня)</w:t>
      </w:r>
      <w:r w:rsidRPr="001E729D">
        <w:rPr>
          <w:rFonts w:eastAsia="Calibri"/>
          <w:b w:val="0"/>
          <w:sz w:val="26"/>
          <w:szCs w:val="26"/>
          <w:lang w:eastAsia="en-US"/>
        </w:rPr>
        <w:t>;</w:t>
      </w:r>
      <w:proofErr w:type="gramEnd"/>
    </w:p>
    <w:p w:rsidR="005C51B2" w:rsidRPr="00DD459A" w:rsidRDefault="00950E3E" w:rsidP="005C51B2">
      <w:pPr>
        <w:pStyle w:val="ConsPlusTitle"/>
        <w:widowControl/>
        <w:jc w:val="both"/>
        <w:rPr>
          <w:b w:val="0"/>
          <w:sz w:val="24"/>
          <w:szCs w:val="24"/>
        </w:rPr>
      </w:pPr>
      <w:r w:rsidRPr="001E729D">
        <w:rPr>
          <w:b w:val="0"/>
          <w:sz w:val="26"/>
          <w:szCs w:val="26"/>
        </w:rPr>
        <w:lastRenderedPageBreak/>
        <w:t xml:space="preserve">- на </w:t>
      </w:r>
      <w:r w:rsidR="00DD459A" w:rsidRPr="001E729D">
        <w:rPr>
          <w:b w:val="0"/>
          <w:sz w:val="26"/>
          <w:szCs w:val="26"/>
        </w:rPr>
        <w:t>1</w:t>
      </w:r>
      <w:r w:rsidR="005C51B2" w:rsidRPr="001E729D">
        <w:rPr>
          <w:b w:val="0"/>
          <w:sz w:val="26"/>
          <w:szCs w:val="26"/>
        </w:rPr>
        <w:t xml:space="preserve"> </w:t>
      </w:r>
      <w:r w:rsidRPr="001E729D">
        <w:rPr>
          <w:b w:val="0"/>
          <w:sz w:val="26"/>
          <w:szCs w:val="26"/>
        </w:rPr>
        <w:t>сократи</w:t>
      </w:r>
      <w:r w:rsidR="005C51B2" w:rsidRPr="001E729D">
        <w:rPr>
          <w:b w:val="0"/>
          <w:sz w:val="26"/>
          <w:szCs w:val="26"/>
        </w:rPr>
        <w:t>лось количество проверок соблюдения требований, установленных Федеральным законом от 05.04.2013</w:t>
      </w:r>
      <w:r w:rsidR="005C51B2" w:rsidRPr="00DD459A">
        <w:rPr>
          <w:b w:val="0"/>
          <w:sz w:val="26"/>
          <w:szCs w:val="26"/>
        </w:rPr>
        <w:t xml:space="preserve"> №44-ФЗ «О контрактной системе в сфере закупок товаров, работ, услуг для обеспечения государственных и </w:t>
      </w:r>
      <w:r w:rsidR="005C51B2" w:rsidRPr="00DD459A">
        <w:rPr>
          <w:b w:val="0"/>
          <w:sz w:val="24"/>
          <w:szCs w:val="24"/>
        </w:rPr>
        <w:t xml:space="preserve">муниципальных нужд»; при этом </w:t>
      </w:r>
      <w:r w:rsidR="00DD459A" w:rsidRPr="00DD459A">
        <w:rPr>
          <w:b w:val="0"/>
          <w:sz w:val="24"/>
          <w:szCs w:val="24"/>
        </w:rPr>
        <w:t>количество проверенных закупок увеличилось почти втрое (570</w:t>
      </w:r>
      <w:r w:rsidR="007B416A">
        <w:rPr>
          <w:b w:val="0"/>
          <w:sz w:val="24"/>
          <w:szCs w:val="24"/>
        </w:rPr>
        <w:t xml:space="preserve"> –</w:t>
      </w:r>
      <w:r w:rsidR="00DD459A" w:rsidRPr="00DD459A">
        <w:rPr>
          <w:b w:val="0"/>
          <w:sz w:val="24"/>
          <w:szCs w:val="24"/>
        </w:rPr>
        <w:t xml:space="preserve"> АППГ</w:t>
      </w:r>
      <w:r w:rsidR="007B416A">
        <w:rPr>
          <w:b w:val="0"/>
          <w:sz w:val="24"/>
          <w:szCs w:val="24"/>
        </w:rPr>
        <w:t xml:space="preserve"> </w:t>
      </w:r>
      <w:r w:rsidR="00DD459A" w:rsidRPr="00DD459A">
        <w:rPr>
          <w:b w:val="0"/>
          <w:sz w:val="24"/>
          <w:szCs w:val="24"/>
        </w:rPr>
        <w:t>и 1</w:t>
      </w:r>
      <w:r w:rsidR="00DD459A">
        <w:rPr>
          <w:b w:val="0"/>
          <w:sz w:val="24"/>
          <w:szCs w:val="24"/>
        </w:rPr>
        <w:t> </w:t>
      </w:r>
      <w:r w:rsidR="00DD459A" w:rsidRPr="00DD459A">
        <w:rPr>
          <w:b w:val="0"/>
          <w:sz w:val="24"/>
          <w:szCs w:val="24"/>
        </w:rPr>
        <w:t>554</w:t>
      </w:r>
      <w:r w:rsidR="00DD459A">
        <w:rPr>
          <w:b w:val="0"/>
          <w:sz w:val="24"/>
          <w:szCs w:val="24"/>
        </w:rPr>
        <w:t xml:space="preserve"> </w:t>
      </w:r>
      <w:r w:rsidR="00DD459A" w:rsidRPr="00DD459A">
        <w:rPr>
          <w:b w:val="0"/>
          <w:sz w:val="24"/>
          <w:szCs w:val="24"/>
        </w:rPr>
        <w:t>проверенных закупок в 2019г</w:t>
      </w:r>
      <w:r w:rsidR="00DD459A">
        <w:rPr>
          <w:b w:val="0"/>
          <w:sz w:val="24"/>
          <w:szCs w:val="24"/>
        </w:rPr>
        <w:t>.</w:t>
      </w:r>
      <w:r w:rsidR="00DD459A" w:rsidRPr="00DD459A">
        <w:rPr>
          <w:b w:val="0"/>
          <w:sz w:val="24"/>
          <w:szCs w:val="24"/>
        </w:rPr>
        <w:t>)</w:t>
      </w:r>
      <w:r w:rsidR="00DD459A">
        <w:rPr>
          <w:b w:val="0"/>
          <w:sz w:val="24"/>
          <w:szCs w:val="24"/>
        </w:rPr>
        <w:t>; выявлено 12</w:t>
      </w:r>
      <w:r w:rsidR="00DD459A" w:rsidRPr="00DD459A">
        <w:rPr>
          <w:b w:val="0"/>
          <w:sz w:val="24"/>
          <w:szCs w:val="24"/>
        </w:rPr>
        <w:t xml:space="preserve"> фактов, содержащих признаки административных правонарушений</w:t>
      </w:r>
      <w:r w:rsidR="00DD459A">
        <w:rPr>
          <w:b w:val="0"/>
          <w:sz w:val="24"/>
          <w:szCs w:val="24"/>
        </w:rPr>
        <w:t xml:space="preserve">, материалы по которым </w:t>
      </w:r>
      <w:r w:rsidR="00DD459A" w:rsidRPr="00DD459A">
        <w:rPr>
          <w:b w:val="0"/>
          <w:sz w:val="24"/>
          <w:szCs w:val="24"/>
        </w:rPr>
        <w:t>направлены для решения вопроса о возбуждении дел об административных правонарушениях</w:t>
      </w:r>
      <w:r w:rsidR="004B50AF" w:rsidRPr="00DD459A">
        <w:rPr>
          <w:b w:val="0"/>
          <w:sz w:val="24"/>
          <w:szCs w:val="24"/>
        </w:rPr>
        <w:t>;</w:t>
      </w:r>
    </w:p>
    <w:p w:rsidR="005C51B2" w:rsidRPr="0059006C" w:rsidRDefault="005C51B2" w:rsidP="005C51B2">
      <w:pPr>
        <w:pStyle w:val="ConsPlusTitle"/>
        <w:widowControl/>
        <w:jc w:val="both"/>
        <w:rPr>
          <w:b w:val="0"/>
          <w:sz w:val="26"/>
          <w:szCs w:val="26"/>
        </w:rPr>
      </w:pPr>
      <w:r w:rsidRPr="0059006C">
        <w:rPr>
          <w:b w:val="0"/>
          <w:sz w:val="26"/>
          <w:szCs w:val="26"/>
        </w:rPr>
        <w:t>- к</w:t>
      </w:r>
      <w:r w:rsidRPr="0059006C">
        <w:rPr>
          <w:rFonts w:eastAsia="Calibri"/>
          <w:b w:val="0"/>
          <w:sz w:val="26"/>
          <w:szCs w:val="26"/>
          <w:lang w:eastAsia="en-US"/>
        </w:rPr>
        <w:t xml:space="preserve">оличество возбужденных уголовных дел по фактам коррупции </w:t>
      </w:r>
      <w:r w:rsidR="00D87517" w:rsidRPr="00D87517">
        <w:rPr>
          <w:rFonts w:eastAsia="Calibri"/>
          <w:b w:val="0"/>
          <w:sz w:val="26"/>
          <w:szCs w:val="26"/>
          <w:lang w:eastAsia="en-US"/>
        </w:rPr>
        <w:t xml:space="preserve"> 4 </w:t>
      </w:r>
      <w:r w:rsidR="00D87517">
        <w:rPr>
          <w:rFonts w:eastAsia="Calibri"/>
          <w:b w:val="0"/>
          <w:sz w:val="26"/>
          <w:szCs w:val="26"/>
          <w:lang w:eastAsia="en-US"/>
        </w:rPr>
        <w:t>(из них 3 выявлены в 2 квартале 2019г</w:t>
      </w:r>
      <w:r w:rsidR="00D87517" w:rsidRPr="0059006C">
        <w:rPr>
          <w:rFonts w:eastAsia="Calibri"/>
          <w:b w:val="0"/>
          <w:sz w:val="26"/>
          <w:szCs w:val="26"/>
          <w:lang w:eastAsia="en-US"/>
        </w:rPr>
        <w:t>.)</w:t>
      </w:r>
      <w:r w:rsidR="00FE2953" w:rsidRPr="0059006C">
        <w:rPr>
          <w:rFonts w:eastAsia="Calibri"/>
          <w:b w:val="0"/>
          <w:sz w:val="26"/>
          <w:szCs w:val="26"/>
          <w:lang w:eastAsia="en-US"/>
        </w:rPr>
        <w:t xml:space="preserve">, </w:t>
      </w:r>
      <w:r w:rsidR="0059006C" w:rsidRPr="0059006C">
        <w:rPr>
          <w:rFonts w:eastAsia="Calibri"/>
          <w:b w:val="0"/>
          <w:sz w:val="26"/>
          <w:szCs w:val="26"/>
          <w:lang w:eastAsia="en-US"/>
        </w:rPr>
        <w:t xml:space="preserve">это вдвое меньше, </w:t>
      </w:r>
      <w:r w:rsidR="00FE2953" w:rsidRPr="0059006C">
        <w:rPr>
          <w:rFonts w:eastAsia="Calibri"/>
          <w:b w:val="0"/>
          <w:sz w:val="26"/>
          <w:szCs w:val="26"/>
          <w:lang w:eastAsia="en-US"/>
        </w:rPr>
        <w:t>чем</w:t>
      </w:r>
      <w:r w:rsidRPr="0059006C">
        <w:rPr>
          <w:rFonts w:eastAsia="Calibri"/>
          <w:b w:val="0"/>
          <w:sz w:val="26"/>
          <w:szCs w:val="26"/>
          <w:lang w:eastAsia="en-US"/>
        </w:rPr>
        <w:t xml:space="preserve"> </w:t>
      </w:r>
      <w:r w:rsidR="00FE2953" w:rsidRPr="0059006C">
        <w:rPr>
          <w:rFonts w:eastAsia="Calibri"/>
          <w:b w:val="0"/>
          <w:sz w:val="26"/>
          <w:szCs w:val="26"/>
          <w:lang w:eastAsia="en-US"/>
        </w:rPr>
        <w:t xml:space="preserve">за аналогичный период </w:t>
      </w:r>
      <w:r w:rsidRPr="0059006C">
        <w:rPr>
          <w:rFonts w:eastAsia="Calibri"/>
          <w:b w:val="0"/>
          <w:sz w:val="26"/>
          <w:szCs w:val="26"/>
          <w:lang w:eastAsia="en-US"/>
        </w:rPr>
        <w:t>201</w:t>
      </w:r>
      <w:r w:rsidR="0059006C" w:rsidRPr="0059006C">
        <w:rPr>
          <w:rFonts w:eastAsia="Calibri"/>
          <w:b w:val="0"/>
          <w:sz w:val="26"/>
          <w:szCs w:val="26"/>
          <w:lang w:eastAsia="en-US"/>
        </w:rPr>
        <w:t>8</w:t>
      </w:r>
      <w:r w:rsidRPr="0059006C">
        <w:rPr>
          <w:rFonts w:eastAsia="Calibri"/>
          <w:b w:val="0"/>
          <w:sz w:val="26"/>
          <w:szCs w:val="26"/>
          <w:lang w:eastAsia="en-US"/>
        </w:rPr>
        <w:t xml:space="preserve"> год</w:t>
      </w:r>
      <w:r w:rsidR="00FE2953" w:rsidRPr="0059006C">
        <w:rPr>
          <w:rFonts w:eastAsia="Calibri"/>
          <w:b w:val="0"/>
          <w:sz w:val="26"/>
          <w:szCs w:val="26"/>
          <w:lang w:eastAsia="en-US"/>
        </w:rPr>
        <w:t>а</w:t>
      </w:r>
      <w:r w:rsidR="0059006C" w:rsidRPr="0059006C">
        <w:rPr>
          <w:rFonts w:eastAsia="Calibri"/>
          <w:b w:val="0"/>
          <w:sz w:val="26"/>
          <w:szCs w:val="26"/>
          <w:lang w:eastAsia="en-US"/>
        </w:rPr>
        <w:t>.</w:t>
      </w:r>
      <w:r w:rsidRPr="0059006C">
        <w:rPr>
          <w:rFonts w:eastAsia="Calibri"/>
          <w:b w:val="0"/>
          <w:sz w:val="26"/>
          <w:szCs w:val="26"/>
          <w:lang w:eastAsia="en-US"/>
        </w:rPr>
        <w:t xml:space="preserve"> </w:t>
      </w:r>
      <w:r w:rsidR="0059006C" w:rsidRPr="0059006C">
        <w:rPr>
          <w:rFonts w:eastAsia="Calibri"/>
          <w:b w:val="0"/>
          <w:sz w:val="26"/>
          <w:szCs w:val="26"/>
          <w:lang w:eastAsia="en-US"/>
        </w:rPr>
        <w:t>З</w:t>
      </w:r>
      <w:r w:rsidRPr="0059006C">
        <w:rPr>
          <w:rFonts w:eastAsia="Calibri"/>
          <w:b w:val="0"/>
          <w:sz w:val="26"/>
          <w:szCs w:val="26"/>
          <w:lang w:eastAsia="en-US"/>
        </w:rPr>
        <w:t xml:space="preserve">а совершение коррупционных преступлений в 1 </w:t>
      </w:r>
      <w:r w:rsidR="00FE2953" w:rsidRPr="0059006C">
        <w:rPr>
          <w:rFonts w:eastAsia="Calibri"/>
          <w:b w:val="0"/>
          <w:sz w:val="26"/>
          <w:szCs w:val="26"/>
          <w:lang w:eastAsia="en-US"/>
        </w:rPr>
        <w:t>полугодии</w:t>
      </w:r>
      <w:r w:rsidRPr="0059006C">
        <w:rPr>
          <w:rFonts w:eastAsia="Calibri"/>
          <w:b w:val="0"/>
          <w:sz w:val="26"/>
          <w:szCs w:val="26"/>
          <w:lang w:eastAsia="en-US"/>
        </w:rPr>
        <w:t xml:space="preserve"> 2018 года осужден</w:t>
      </w:r>
      <w:r w:rsidR="0059006C" w:rsidRPr="0059006C">
        <w:rPr>
          <w:rFonts w:eastAsia="Calibri"/>
          <w:b w:val="0"/>
          <w:sz w:val="26"/>
          <w:szCs w:val="26"/>
          <w:lang w:eastAsia="en-US"/>
        </w:rPr>
        <w:t>о</w:t>
      </w:r>
      <w:r w:rsidRPr="0059006C">
        <w:rPr>
          <w:rFonts w:eastAsia="Calibri"/>
          <w:b w:val="0"/>
          <w:sz w:val="26"/>
          <w:szCs w:val="26"/>
          <w:lang w:eastAsia="en-US"/>
        </w:rPr>
        <w:t xml:space="preserve"> </w:t>
      </w:r>
      <w:r w:rsidR="0059006C" w:rsidRPr="0059006C">
        <w:rPr>
          <w:rFonts w:eastAsia="Calibri"/>
          <w:b w:val="0"/>
          <w:sz w:val="26"/>
          <w:szCs w:val="26"/>
          <w:lang w:eastAsia="en-US"/>
        </w:rPr>
        <w:t>2</w:t>
      </w:r>
      <w:r w:rsidRPr="0059006C">
        <w:rPr>
          <w:rFonts w:eastAsia="Calibri"/>
          <w:b w:val="0"/>
          <w:sz w:val="26"/>
          <w:szCs w:val="26"/>
          <w:lang w:eastAsia="en-US"/>
        </w:rPr>
        <w:t xml:space="preserve"> человек</w:t>
      </w:r>
      <w:r w:rsidR="0059006C" w:rsidRPr="0059006C">
        <w:rPr>
          <w:rFonts w:eastAsia="Calibri"/>
          <w:b w:val="0"/>
          <w:sz w:val="26"/>
          <w:szCs w:val="26"/>
          <w:lang w:eastAsia="en-US"/>
        </w:rPr>
        <w:t>а, муниципальных служащих среди них нет</w:t>
      </w:r>
      <w:r w:rsidRPr="0059006C">
        <w:rPr>
          <w:rFonts w:eastAsia="Calibri"/>
          <w:b w:val="0"/>
          <w:sz w:val="26"/>
          <w:szCs w:val="26"/>
          <w:lang w:eastAsia="en-US"/>
        </w:rPr>
        <w:t>;</w:t>
      </w:r>
    </w:p>
    <w:p w:rsidR="005C51B2" w:rsidRPr="00203B9F" w:rsidRDefault="005C51B2" w:rsidP="005C51B2">
      <w:pPr>
        <w:pStyle w:val="ConsPlusTitle"/>
        <w:widowControl/>
        <w:jc w:val="both"/>
        <w:rPr>
          <w:rFonts w:eastAsia="Calibri"/>
          <w:b w:val="0"/>
          <w:sz w:val="26"/>
          <w:szCs w:val="26"/>
          <w:lang w:eastAsia="en-US"/>
        </w:rPr>
      </w:pPr>
      <w:r w:rsidRPr="009367A9">
        <w:rPr>
          <w:rFonts w:eastAsia="Calibri"/>
          <w:b w:val="0"/>
          <w:sz w:val="26"/>
          <w:szCs w:val="26"/>
          <w:lang w:eastAsia="en-US"/>
        </w:rPr>
        <w:t>- количество обращений граждан о фактах коррупционных правонарушений в органах местного самоуправления Нефтеюганского района остается также на 0-вом уровне.</w:t>
      </w:r>
    </w:p>
    <w:p w:rsidR="005C51B2" w:rsidRPr="00D162AD" w:rsidRDefault="005C51B2" w:rsidP="005C51B2">
      <w:pPr>
        <w:jc w:val="both"/>
        <w:rPr>
          <w:sz w:val="26"/>
          <w:szCs w:val="26"/>
        </w:rPr>
      </w:pPr>
    </w:p>
    <w:p w:rsidR="005C51B2" w:rsidRPr="00473D4F" w:rsidRDefault="005C51B2" w:rsidP="005C51B2">
      <w:pPr>
        <w:jc w:val="both"/>
        <w:rPr>
          <w:sz w:val="26"/>
          <w:szCs w:val="26"/>
        </w:rPr>
      </w:pPr>
    </w:p>
    <w:p w:rsidR="005C51B2" w:rsidRDefault="005C51B2" w:rsidP="004149B9"/>
    <w:sectPr w:rsidR="005C51B2" w:rsidSect="00152581">
      <w:pgSz w:w="16838" w:h="11906" w:orient="landscape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993" w:rsidRDefault="00A05993">
      <w:r>
        <w:separator/>
      </w:r>
    </w:p>
  </w:endnote>
  <w:endnote w:type="continuationSeparator" w:id="0">
    <w:p w:rsidR="00A05993" w:rsidRDefault="00A0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993" w:rsidRDefault="00A05993">
      <w:r>
        <w:separator/>
      </w:r>
    </w:p>
  </w:footnote>
  <w:footnote w:type="continuationSeparator" w:id="0">
    <w:p w:rsidR="00A05993" w:rsidRDefault="00A05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314"/>
    <w:multiLevelType w:val="hybridMultilevel"/>
    <w:tmpl w:val="95C2C4BE"/>
    <w:lvl w:ilvl="0" w:tplc="2166A81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A43E87EA">
      <w:numFmt w:val="none"/>
      <w:lvlText w:val=""/>
      <w:lvlJc w:val="left"/>
      <w:pPr>
        <w:tabs>
          <w:tab w:val="num" w:pos="360"/>
        </w:tabs>
      </w:pPr>
    </w:lvl>
    <w:lvl w:ilvl="2" w:tplc="C4429D40">
      <w:numFmt w:val="none"/>
      <w:lvlText w:val=""/>
      <w:lvlJc w:val="left"/>
      <w:pPr>
        <w:tabs>
          <w:tab w:val="num" w:pos="360"/>
        </w:tabs>
      </w:pPr>
    </w:lvl>
    <w:lvl w:ilvl="3" w:tplc="44C2543C">
      <w:numFmt w:val="none"/>
      <w:lvlText w:val=""/>
      <w:lvlJc w:val="left"/>
      <w:pPr>
        <w:tabs>
          <w:tab w:val="num" w:pos="360"/>
        </w:tabs>
      </w:pPr>
    </w:lvl>
    <w:lvl w:ilvl="4" w:tplc="F1700A72">
      <w:numFmt w:val="none"/>
      <w:lvlText w:val=""/>
      <w:lvlJc w:val="left"/>
      <w:pPr>
        <w:tabs>
          <w:tab w:val="num" w:pos="360"/>
        </w:tabs>
      </w:pPr>
    </w:lvl>
    <w:lvl w:ilvl="5" w:tplc="0EBE00EE">
      <w:numFmt w:val="none"/>
      <w:lvlText w:val=""/>
      <w:lvlJc w:val="left"/>
      <w:pPr>
        <w:tabs>
          <w:tab w:val="num" w:pos="360"/>
        </w:tabs>
      </w:pPr>
    </w:lvl>
    <w:lvl w:ilvl="6" w:tplc="227E990A">
      <w:numFmt w:val="none"/>
      <w:lvlText w:val=""/>
      <w:lvlJc w:val="left"/>
      <w:pPr>
        <w:tabs>
          <w:tab w:val="num" w:pos="360"/>
        </w:tabs>
      </w:pPr>
    </w:lvl>
    <w:lvl w:ilvl="7" w:tplc="9BD833A2">
      <w:numFmt w:val="none"/>
      <w:lvlText w:val=""/>
      <w:lvlJc w:val="left"/>
      <w:pPr>
        <w:tabs>
          <w:tab w:val="num" w:pos="360"/>
        </w:tabs>
      </w:pPr>
    </w:lvl>
    <w:lvl w:ilvl="8" w:tplc="314C8A9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5907473"/>
    <w:multiLevelType w:val="multilevel"/>
    <w:tmpl w:val="3F3AEF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167A7553"/>
    <w:multiLevelType w:val="hybridMultilevel"/>
    <w:tmpl w:val="DCAAEE24"/>
    <w:lvl w:ilvl="0" w:tplc="8C123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008F3"/>
    <w:multiLevelType w:val="hybridMultilevel"/>
    <w:tmpl w:val="9CCE1694"/>
    <w:lvl w:ilvl="0" w:tplc="AF90C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373B"/>
    <w:rsid w:val="00005FB2"/>
    <w:rsid w:val="00007B8D"/>
    <w:rsid w:val="000146AB"/>
    <w:rsid w:val="00016400"/>
    <w:rsid w:val="00016439"/>
    <w:rsid w:val="00017435"/>
    <w:rsid w:val="00021BF2"/>
    <w:rsid w:val="000220FD"/>
    <w:rsid w:val="00023BEF"/>
    <w:rsid w:val="00023FC6"/>
    <w:rsid w:val="00023FE4"/>
    <w:rsid w:val="0003184A"/>
    <w:rsid w:val="00031FBD"/>
    <w:rsid w:val="00033EE6"/>
    <w:rsid w:val="0003574A"/>
    <w:rsid w:val="00036C7B"/>
    <w:rsid w:val="000374A7"/>
    <w:rsid w:val="0003788D"/>
    <w:rsid w:val="000410AF"/>
    <w:rsid w:val="00042325"/>
    <w:rsid w:val="00043F26"/>
    <w:rsid w:val="000447ED"/>
    <w:rsid w:val="00047982"/>
    <w:rsid w:val="00050070"/>
    <w:rsid w:val="00051184"/>
    <w:rsid w:val="00051D56"/>
    <w:rsid w:val="0005351D"/>
    <w:rsid w:val="0006044A"/>
    <w:rsid w:val="00065268"/>
    <w:rsid w:val="00065B54"/>
    <w:rsid w:val="00066AF5"/>
    <w:rsid w:val="000704BE"/>
    <w:rsid w:val="0007287E"/>
    <w:rsid w:val="00074370"/>
    <w:rsid w:val="000746B0"/>
    <w:rsid w:val="000748ED"/>
    <w:rsid w:val="00076B00"/>
    <w:rsid w:val="00077A0E"/>
    <w:rsid w:val="00083097"/>
    <w:rsid w:val="000838FD"/>
    <w:rsid w:val="00091FBA"/>
    <w:rsid w:val="000943B1"/>
    <w:rsid w:val="000962E6"/>
    <w:rsid w:val="000A2208"/>
    <w:rsid w:val="000A41F4"/>
    <w:rsid w:val="000A5A3E"/>
    <w:rsid w:val="000B32BB"/>
    <w:rsid w:val="000B4617"/>
    <w:rsid w:val="000B4BFE"/>
    <w:rsid w:val="000B630C"/>
    <w:rsid w:val="000C1431"/>
    <w:rsid w:val="000C3899"/>
    <w:rsid w:val="000C4D71"/>
    <w:rsid w:val="000C55E8"/>
    <w:rsid w:val="000C6492"/>
    <w:rsid w:val="000D10AF"/>
    <w:rsid w:val="000D1BA1"/>
    <w:rsid w:val="000D2DC1"/>
    <w:rsid w:val="000D3E52"/>
    <w:rsid w:val="000E234B"/>
    <w:rsid w:val="000E26FA"/>
    <w:rsid w:val="000E2DFD"/>
    <w:rsid w:val="000E4D64"/>
    <w:rsid w:val="000F09F0"/>
    <w:rsid w:val="000F227B"/>
    <w:rsid w:val="001011E2"/>
    <w:rsid w:val="00101CC8"/>
    <w:rsid w:val="001032FA"/>
    <w:rsid w:val="0010497E"/>
    <w:rsid w:val="001060CC"/>
    <w:rsid w:val="001069E2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52581"/>
    <w:rsid w:val="00161EF5"/>
    <w:rsid w:val="00163983"/>
    <w:rsid w:val="00167078"/>
    <w:rsid w:val="00167663"/>
    <w:rsid w:val="0017165A"/>
    <w:rsid w:val="00173357"/>
    <w:rsid w:val="00173A76"/>
    <w:rsid w:val="00177273"/>
    <w:rsid w:val="00177342"/>
    <w:rsid w:val="00185BFB"/>
    <w:rsid w:val="00186C10"/>
    <w:rsid w:val="00186D2E"/>
    <w:rsid w:val="00187B76"/>
    <w:rsid w:val="00187C2A"/>
    <w:rsid w:val="001904C2"/>
    <w:rsid w:val="001914D1"/>
    <w:rsid w:val="001932A3"/>
    <w:rsid w:val="001951E6"/>
    <w:rsid w:val="00196100"/>
    <w:rsid w:val="00196D65"/>
    <w:rsid w:val="001A0277"/>
    <w:rsid w:val="001A1491"/>
    <w:rsid w:val="001A586C"/>
    <w:rsid w:val="001B0C50"/>
    <w:rsid w:val="001B13D8"/>
    <w:rsid w:val="001B1CC8"/>
    <w:rsid w:val="001B4FEC"/>
    <w:rsid w:val="001B555C"/>
    <w:rsid w:val="001B5F5C"/>
    <w:rsid w:val="001B604A"/>
    <w:rsid w:val="001B6175"/>
    <w:rsid w:val="001B6A88"/>
    <w:rsid w:val="001C393D"/>
    <w:rsid w:val="001C4123"/>
    <w:rsid w:val="001C704D"/>
    <w:rsid w:val="001D003C"/>
    <w:rsid w:val="001D1E6A"/>
    <w:rsid w:val="001D30FF"/>
    <w:rsid w:val="001D4880"/>
    <w:rsid w:val="001D5531"/>
    <w:rsid w:val="001D659C"/>
    <w:rsid w:val="001D6AC6"/>
    <w:rsid w:val="001E2887"/>
    <w:rsid w:val="001E488E"/>
    <w:rsid w:val="001E729D"/>
    <w:rsid w:val="001F38C3"/>
    <w:rsid w:val="001F6014"/>
    <w:rsid w:val="001F6545"/>
    <w:rsid w:val="001F69D7"/>
    <w:rsid w:val="0020004E"/>
    <w:rsid w:val="00200E60"/>
    <w:rsid w:val="002030F0"/>
    <w:rsid w:val="00203607"/>
    <w:rsid w:val="002061A4"/>
    <w:rsid w:val="002076EE"/>
    <w:rsid w:val="00211EAE"/>
    <w:rsid w:val="002121CA"/>
    <w:rsid w:val="002148F8"/>
    <w:rsid w:val="002164B4"/>
    <w:rsid w:val="00222515"/>
    <w:rsid w:val="002230C7"/>
    <w:rsid w:val="002263E4"/>
    <w:rsid w:val="002275FB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479"/>
    <w:rsid w:val="00256905"/>
    <w:rsid w:val="00261641"/>
    <w:rsid w:val="002635B2"/>
    <w:rsid w:val="00264E13"/>
    <w:rsid w:val="002747F9"/>
    <w:rsid w:val="0028231C"/>
    <w:rsid w:val="00282F30"/>
    <w:rsid w:val="002836CF"/>
    <w:rsid w:val="002841C9"/>
    <w:rsid w:val="00287567"/>
    <w:rsid w:val="002A00A3"/>
    <w:rsid w:val="002A12B5"/>
    <w:rsid w:val="002A2A52"/>
    <w:rsid w:val="002A3681"/>
    <w:rsid w:val="002A5021"/>
    <w:rsid w:val="002B3062"/>
    <w:rsid w:val="002B3DB3"/>
    <w:rsid w:val="002B79F6"/>
    <w:rsid w:val="002C0CC8"/>
    <w:rsid w:val="002C1AE8"/>
    <w:rsid w:val="002C3060"/>
    <w:rsid w:val="002C4A7E"/>
    <w:rsid w:val="002C52BE"/>
    <w:rsid w:val="002C54D8"/>
    <w:rsid w:val="002C6CD5"/>
    <w:rsid w:val="002D0E3B"/>
    <w:rsid w:val="002D4F1B"/>
    <w:rsid w:val="002D5CFE"/>
    <w:rsid w:val="002D746D"/>
    <w:rsid w:val="002E1F33"/>
    <w:rsid w:val="002E4806"/>
    <w:rsid w:val="002E4A89"/>
    <w:rsid w:val="002E4E43"/>
    <w:rsid w:val="002F1543"/>
    <w:rsid w:val="002F258B"/>
    <w:rsid w:val="00301A2F"/>
    <w:rsid w:val="00302AC9"/>
    <w:rsid w:val="00304BA1"/>
    <w:rsid w:val="003058F7"/>
    <w:rsid w:val="00313913"/>
    <w:rsid w:val="00316BFE"/>
    <w:rsid w:val="003205E4"/>
    <w:rsid w:val="003219EA"/>
    <w:rsid w:val="00323C45"/>
    <w:rsid w:val="00325BFB"/>
    <w:rsid w:val="00325FC0"/>
    <w:rsid w:val="0033139B"/>
    <w:rsid w:val="00331BB9"/>
    <w:rsid w:val="0033667F"/>
    <w:rsid w:val="00336EC4"/>
    <w:rsid w:val="00340482"/>
    <w:rsid w:val="00342F8A"/>
    <w:rsid w:val="0034479F"/>
    <w:rsid w:val="0034699E"/>
    <w:rsid w:val="003511D0"/>
    <w:rsid w:val="00353C36"/>
    <w:rsid w:val="00354087"/>
    <w:rsid w:val="003550EB"/>
    <w:rsid w:val="00357B64"/>
    <w:rsid w:val="00360679"/>
    <w:rsid w:val="00364190"/>
    <w:rsid w:val="0036509A"/>
    <w:rsid w:val="00365C6B"/>
    <w:rsid w:val="0036665A"/>
    <w:rsid w:val="00371DBE"/>
    <w:rsid w:val="003726E1"/>
    <w:rsid w:val="003763D8"/>
    <w:rsid w:val="00380FC6"/>
    <w:rsid w:val="00382949"/>
    <w:rsid w:val="003835D1"/>
    <w:rsid w:val="00384095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A4C58"/>
    <w:rsid w:val="003B3042"/>
    <w:rsid w:val="003B3A0D"/>
    <w:rsid w:val="003B49E7"/>
    <w:rsid w:val="003B5054"/>
    <w:rsid w:val="003B672C"/>
    <w:rsid w:val="003B7318"/>
    <w:rsid w:val="003B791C"/>
    <w:rsid w:val="003C163E"/>
    <w:rsid w:val="003C23AB"/>
    <w:rsid w:val="003C242B"/>
    <w:rsid w:val="003C3097"/>
    <w:rsid w:val="003C5F25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40043A"/>
    <w:rsid w:val="0040043E"/>
    <w:rsid w:val="00402242"/>
    <w:rsid w:val="00403252"/>
    <w:rsid w:val="004043BB"/>
    <w:rsid w:val="00404951"/>
    <w:rsid w:val="004073C0"/>
    <w:rsid w:val="00413969"/>
    <w:rsid w:val="00414122"/>
    <w:rsid w:val="004149B9"/>
    <w:rsid w:val="00415B75"/>
    <w:rsid w:val="004163A4"/>
    <w:rsid w:val="0041734C"/>
    <w:rsid w:val="00420525"/>
    <w:rsid w:val="0042118F"/>
    <w:rsid w:val="0042272D"/>
    <w:rsid w:val="0042419F"/>
    <w:rsid w:val="004249F1"/>
    <w:rsid w:val="00425524"/>
    <w:rsid w:val="00425B2B"/>
    <w:rsid w:val="00425C2B"/>
    <w:rsid w:val="00432F37"/>
    <w:rsid w:val="00433BAF"/>
    <w:rsid w:val="00433C89"/>
    <w:rsid w:val="00434226"/>
    <w:rsid w:val="00434F21"/>
    <w:rsid w:val="00435D83"/>
    <w:rsid w:val="00437C7C"/>
    <w:rsid w:val="004401C8"/>
    <w:rsid w:val="0044049B"/>
    <w:rsid w:val="00440522"/>
    <w:rsid w:val="00440B11"/>
    <w:rsid w:val="00446ACC"/>
    <w:rsid w:val="00450128"/>
    <w:rsid w:val="00452EF4"/>
    <w:rsid w:val="0046119B"/>
    <w:rsid w:val="00461A4E"/>
    <w:rsid w:val="004624FC"/>
    <w:rsid w:val="004652F6"/>
    <w:rsid w:val="00471C50"/>
    <w:rsid w:val="004756AE"/>
    <w:rsid w:val="00476710"/>
    <w:rsid w:val="00480312"/>
    <w:rsid w:val="00484336"/>
    <w:rsid w:val="00484A64"/>
    <w:rsid w:val="00490E12"/>
    <w:rsid w:val="00491010"/>
    <w:rsid w:val="00495B59"/>
    <w:rsid w:val="004A149D"/>
    <w:rsid w:val="004A1AD8"/>
    <w:rsid w:val="004A1FA7"/>
    <w:rsid w:val="004A2498"/>
    <w:rsid w:val="004A378E"/>
    <w:rsid w:val="004A402D"/>
    <w:rsid w:val="004A59FA"/>
    <w:rsid w:val="004A5DEF"/>
    <w:rsid w:val="004A69F3"/>
    <w:rsid w:val="004A7286"/>
    <w:rsid w:val="004A7453"/>
    <w:rsid w:val="004B50AF"/>
    <w:rsid w:val="004B57DB"/>
    <w:rsid w:val="004C24ED"/>
    <w:rsid w:val="004C3E78"/>
    <w:rsid w:val="004C3FEF"/>
    <w:rsid w:val="004C55C1"/>
    <w:rsid w:val="004C6E34"/>
    <w:rsid w:val="004C76A9"/>
    <w:rsid w:val="004D16DB"/>
    <w:rsid w:val="004D3977"/>
    <w:rsid w:val="004D5923"/>
    <w:rsid w:val="004D791A"/>
    <w:rsid w:val="004E1233"/>
    <w:rsid w:val="004E12CB"/>
    <w:rsid w:val="004E1C58"/>
    <w:rsid w:val="004E204F"/>
    <w:rsid w:val="004E208B"/>
    <w:rsid w:val="004E3CCC"/>
    <w:rsid w:val="004E55F4"/>
    <w:rsid w:val="004E5BBE"/>
    <w:rsid w:val="004E6424"/>
    <w:rsid w:val="004E7EE5"/>
    <w:rsid w:val="004F1192"/>
    <w:rsid w:val="004F1329"/>
    <w:rsid w:val="004F2982"/>
    <w:rsid w:val="004F41AC"/>
    <w:rsid w:val="00501782"/>
    <w:rsid w:val="005018FC"/>
    <w:rsid w:val="00502C43"/>
    <w:rsid w:val="00505DDC"/>
    <w:rsid w:val="00507CC9"/>
    <w:rsid w:val="0051102D"/>
    <w:rsid w:val="005127C2"/>
    <w:rsid w:val="00512D8B"/>
    <w:rsid w:val="00517727"/>
    <w:rsid w:val="0051793F"/>
    <w:rsid w:val="00520CC8"/>
    <w:rsid w:val="00522870"/>
    <w:rsid w:val="00523B86"/>
    <w:rsid w:val="005249E7"/>
    <w:rsid w:val="005250FD"/>
    <w:rsid w:val="0052616A"/>
    <w:rsid w:val="005263D4"/>
    <w:rsid w:val="00527A27"/>
    <w:rsid w:val="0053010E"/>
    <w:rsid w:val="00530AA1"/>
    <w:rsid w:val="005327F8"/>
    <w:rsid w:val="0053294F"/>
    <w:rsid w:val="0054255E"/>
    <w:rsid w:val="005452AF"/>
    <w:rsid w:val="00553A20"/>
    <w:rsid w:val="005544E6"/>
    <w:rsid w:val="00556FD9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0E55"/>
    <w:rsid w:val="005714DF"/>
    <w:rsid w:val="00573827"/>
    <w:rsid w:val="00581959"/>
    <w:rsid w:val="005859D2"/>
    <w:rsid w:val="0058682B"/>
    <w:rsid w:val="005871B8"/>
    <w:rsid w:val="0058744F"/>
    <w:rsid w:val="0059006C"/>
    <w:rsid w:val="00591A19"/>
    <w:rsid w:val="00591ACB"/>
    <w:rsid w:val="00593EC8"/>
    <w:rsid w:val="005953EE"/>
    <w:rsid w:val="0059755F"/>
    <w:rsid w:val="00597BBC"/>
    <w:rsid w:val="005A07B4"/>
    <w:rsid w:val="005A194C"/>
    <w:rsid w:val="005A19A2"/>
    <w:rsid w:val="005A21F1"/>
    <w:rsid w:val="005A2A13"/>
    <w:rsid w:val="005A368D"/>
    <w:rsid w:val="005A3BC7"/>
    <w:rsid w:val="005A3E2C"/>
    <w:rsid w:val="005A56F7"/>
    <w:rsid w:val="005A59AC"/>
    <w:rsid w:val="005A60EF"/>
    <w:rsid w:val="005A7F17"/>
    <w:rsid w:val="005B2CC7"/>
    <w:rsid w:val="005C4082"/>
    <w:rsid w:val="005C51B2"/>
    <w:rsid w:val="005C563D"/>
    <w:rsid w:val="005D037F"/>
    <w:rsid w:val="005D4715"/>
    <w:rsid w:val="005D6B5A"/>
    <w:rsid w:val="005E017B"/>
    <w:rsid w:val="005E07A6"/>
    <w:rsid w:val="005E4816"/>
    <w:rsid w:val="005E779C"/>
    <w:rsid w:val="005E7E43"/>
    <w:rsid w:val="005F0F22"/>
    <w:rsid w:val="005F3CC8"/>
    <w:rsid w:val="005F3D21"/>
    <w:rsid w:val="005F3FB3"/>
    <w:rsid w:val="006006EC"/>
    <w:rsid w:val="00603FEC"/>
    <w:rsid w:val="00604D94"/>
    <w:rsid w:val="00610E8A"/>
    <w:rsid w:val="00610FE8"/>
    <w:rsid w:val="00613A0B"/>
    <w:rsid w:val="00613A87"/>
    <w:rsid w:val="00613B6A"/>
    <w:rsid w:val="0061492A"/>
    <w:rsid w:val="00614F53"/>
    <w:rsid w:val="00620D3A"/>
    <w:rsid w:val="00624924"/>
    <w:rsid w:val="00626AB8"/>
    <w:rsid w:val="0063050B"/>
    <w:rsid w:val="006329CB"/>
    <w:rsid w:val="00632D56"/>
    <w:rsid w:val="00633538"/>
    <w:rsid w:val="0063380C"/>
    <w:rsid w:val="0063596E"/>
    <w:rsid w:val="00635AE2"/>
    <w:rsid w:val="00636451"/>
    <w:rsid w:val="00637CB9"/>
    <w:rsid w:val="00644F49"/>
    <w:rsid w:val="00645FE2"/>
    <w:rsid w:val="00646C51"/>
    <w:rsid w:val="0065673B"/>
    <w:rsid w:val="00656D5D"/>
    <w:rsid w:val="006645F6"/>
    <w:rsid w:val="00664A1E"/>
    <w:rsid w:val="00665144"/>
    <w:rsid w:val="0067403E"/>
    <w:rsid w:val="006741AC"/>
    <w:rsid w:val="00674366"/>
    <w:rsid w:val="006752FE"/>
    <w:rsid w:val="00683A2D"/>
    <w:rsid w:val="00683B9A"/>
    <w:rsid w:val="006854D2"/>
    <w:rsid w:val="00685846"/>
    <w:rsid w:val="006874FC"/>
    <w:rsid w:val="006876E5"/>
    <w:rsid w:val="00692644"/>
    <w:rsid w:val="0069280E"/>
    <w:rsid w:val="00693349"/>
    <w:rsid w:val="006A6FC0"/>
    <w:rsid w:val="006A78C1"/>
    <w:rsid w:val="006A7D3C"/>
    <w:rsid w:val="006B115A"/>
    <w:rsid w:val="006C1D88"/>
    <w:rsid w:val="006C39B3"/>
    <w:rsid w:val="006C41D3"/>
    <w:rsid w:val="006C6092"/>
    <w:rsid w:val="006C774D"/>
    <w:rsid w:val="006C7AAD"/>
    <w:rsid w:val="006D0E64"/>
    <w:rsid w:val="006D1049"/>
    <w:rsid w:val="006D18C5"/>
    <w:rsid w:val="006D2866"/>
    <w:rsid w:val="006D29F6"/>
    <w:rsid w:val="006D3A54"/>
    <w:rsid w:val="006D3D17"/>
    <w:rsid w:val="006D4A6F"/>
    <w:rsid w:val="006D5143"/>
    <w:rsid w:val="006D5646"/>
    <w:rsid w:val="006D5DA0"/>
    <w:rsid w:val="006D74B9"/>
    <w:rsid w:val="006E049D"/>
    <w:rsid w:val="006E74BB"/>
    <w:rsid w:val="006F0A49"/>
    <w:rsid w:val="006F42E1"/>
    <w:rsid w:val="006F5E1F"/>
    <w:rsid w:val="006F7AAB"/>
    <w:rsid w:val="00700233"/>
    <w:rsid w:val="00703040"/>
    <w:rsid w:val="00703E7B"/>
    <w:rsid w:val="00703F90"/>
    <w:rsid w:val="00706A39"/>
    <w:rsid w:val="00707D22"/>
    <w:rsid w:val="00707E3A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0A0"/>
    <w:rsid w:val="00734E4B"/>
    <w:rsid w:val="00736F3E"/>
    <w:rsid w:val="007412DF"/>
    <w:rsid w:val="0074155E"/>
    <w:rsid w:val="007458E4"/>
    <w:rsid w:val="0075163F"/>
    <w:rsid w:val="0075245F"/>
    <w:rsid w:val="007525CF"/>
    <w:rsid w:val="007537DE"/>
    <w:rsid w:val="00754F77"/>
    <w:rsid w:val="007560BD"/>
    <w:rsid w:val="00765AEB"/>
    <w:rsid w:val="007679DC"/>
    <w:rsid w:val="007774A3"/>
    <w:rsid w:val="00781940"/>
    <w:rsid w:val="007848E3"/>
    <w:rsid w:val="00784976"/>
    <w:rsid w:val="00785016"/>
    <w:rsid w:val="0078520A"/>
    <w:rsid w:val="00790F83"/>
    <w:rsid w:val="007A48B1"/>
    <w:rsid w:val="007A4CA8"/>
    <w:rsid w:val="007A6DC9"/>
    <w:rsid w:val="007A7BCF"/>
    <w:rsid w:val="007B0522"/>
    <w:rsid w:val="007B061F"/>
    <w:rsid w:val="007B1531"/>
    <w:rsid w:val="007B416A"/>
    <w:rsid w:val="007B6F61"/>
    <w:rsid w:val="007B7248"/>
    <w:rsid w:val="007B73D4"/>
    <w:rsid w:val="007B79E5"/>
    <w:rsid w:val="007C248F"/>
    <w:rsid w:val="007C2740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1FCF"/>
    <w:rsid w:val="007E4CCE"/>
    <w:rsid w:val="007E6285"/>
    <w:rsid w:val="007F1DE2"/>
    <w:rsid w:val="007F3D61"/>
    <w:rsid w:val="007F62CB"/>
    <w:rsid w:val="007F6737"/>
    <w:rsid w:val="007F6E3F"/>
    <w:rsid w:val="00802F00"/>
    <w:rsid w:val="00803823"/>
    <w:rsid w:val="00803A2F"/>
    <w:rsid w:val="00804E4C"/>
    <w:rsid w:val="00807F09"/>
    <w:rsid w:val="00811D5D"/>
    <w:rsid w:val="00814B40"/>
    <w:rsid w:val="0082515A"/>
    <w:rsid w:val="00826A58"/>
    <w:rsid w:val="00830A0D"/>
    <w:rsid w:val="00834B48"/>
    <w:rsid w:val="00834F29"/>
    <w:rsid w:val="00841979"/>
    <w:rsid w:val="008530D1"/>
    <w:rsid w:val="008570F6"/>
    <w:rsid w:val="00860C5A"/>
    <w:rsid w:val="008626EB"/>
    <w:rsid w:val="00863848"/>
    <w:rsid w:val="008642D9"/>
    <w:rsid w:val="008648D2"/>
    <w:rsid w:val="008661AF"/>
    <w:rsid w:val="00866E7E"/>
    <w:rsid w:val="00867FC6"/>
    <w:rsid w:val="00871880"/>
    <w:rsid w:val="00871EA8"/>
    <w:rsid w:val="008724A8"/>
    <w:rsid w:val="0087258E"/>
    <w:rsid w:val="008736BE"/>
    <w:rsid w:val="008747FA"/>
    <w:rsid w:val="00874843"/>
    <w:rsid w:val="0087708C"/>
    <w:rsid w:val="00880DAB"/>
    <w:rsid w:val="00883F52"/>
    <w:rsid w:val="00885386"/>
    <w:rsid w:val="00885799"/>
    <w:rsid w:val="00885D5D"/>
    <w:rsid w:val="00890072"/>
    <w:rsid w:val="00891EEC"/>
    <w:rsid w:val="008942D3"/>
    <w:rsid w:val="008956DA"/>
    <w:rsid w:val="008A2365"/>
    <w:rsid w:val="008A2578"/>
    <w:rsid w:val="008A3B87"/>
    <w:rsid w:val="008A5A02"/>
    <w:rsid w:val="008A6CC2"/>
    <w:rsid w:val="008A76A1"/>
    <w:rsid w:val="008B12AD"/>
    <w:rsid w:val="008B1C8A"/>
    <w:rsid w:val="008B2845"/>
    <w:rsid w:val="008B2B04"/>
    <w:rsid w:val="008B2E4D"/>
    <w:rsid w:val="008B3066"/>
    <w:rsid w:val="008B350A"/>
    <w:rsid w:val="008B4F10"/>
    <w:rsid w:val="008B661E"/>
    <w:rsid w:val="008B726D"/>
    <w:rsid w:val="008C2E51"/>
    <w:rsid w:val="008C4310"/>
    <w:rsid w:val="008C52F7"/>
    <w:rsid w:val="008C6E3D"/>
    <w:rsid w:val="008C7AC1"/>
    <w:rsid w:val="008D36FB"/>
    <w:rsid w:val="008D52EF"/>
    <w:rsid w:val="008E51ED"/>
    <w:rsid w:val="008F18B1"/>
    <w:rsid w:val="008F39D9"/>
    <w:rsid w:val="008F50BB"/>
    <w:rsid w:val="008F568E"/>
    <w:rsid w:val="008F5721"/>
    <w:rsid w:val="008F5B77"/>
    <w:rsid w:val="008F67CA"/>
    <w:rsid w:val="009001CF"/>
    <w:rsid w:val="00901E9F"/>
    <w:rsid w:val="00903471"/>
    <w:rsid w:val="00906B1A"/>
    <w:rsid w:val="00913848"/>
    <w:rsid w:val="00913C0B"/>
    <w:rsid w:val="009141FE"/>
    <w:rsid w:val="009156F6"/>
    <w:rsid w:val="00915D84"/>
    <w:rsid w:val="00916F4A"/>
    <w:rsid w:val="00921477"/>
    <w:rsid w:val="009221CA"/>
    <w:rsid w:val="009228CB"/>
    <w:rsid w:val="0092508B"/>
    <w:rsid w:val="009269DA"/>
    <w:rsid w:val="009322DF"/>
    <w:rsid w:val="0093348A"/>
    <w:rsid w:val="009341C0"/>
    <w:rsid w:val="009344F4"/>
    <w:rsid w:val="009346E1"/>
    <w:rsid w:val="009367A9"/>
    <w:rsid w:val="009401C5"/>
    <w:rsid w:val="00940BBF"/>
    <w:rsid w:val="00941C87"/>
    <w:rsid w:val="00943614"/>
    <w:rsid w:val="00945484"/>
    <w:rsid w:val="00945A0B"/>
    <w:rsid w:val="00950E3E"/>
    <w:rsid w:val="0095115A"/>
    <w:rsid w:val="00956A40"/>
    <w:rsid w:val="00960837"/>
    <w:rsid w:val="00960EA1"/>
    <w:rsid w:val="00961C58"/>
    <w:rsid w:val="009636E4"/>
    <w:rsid w:val="00963EF0"/>
    <w:rsid w:val="00963FE9"/>
    <w:rsid w:val="00964486"/>
    <w:rsid w:val="009650D6"/>
    <w:rsid w:val="00967CC2"/>
    <w:rsid w:val="00973279"/>
    <w:rsid w:val="009733BF"/>
    <w:rsid w:val="009739C6"/>
    <w:rsid w:val="009748B8"/>
    <w:rsid w:val="00975B29"/>
    <w:rsid w:val="00976D62"/>
    <w:rsid w:val="00981428"/>
    <w:rsid w:val="00984F6A"/>
    <w:rsid w:val="009905DD"/>
    <w:rsid w:val="009908CE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A40F2"/>
    <w:rsid w:val="009A5448"/>
    <w:rsid w:val="009B5731"/>
    <w:rsid w:val="009C1A80"/>
    <w:rsid w:val="009D0D50"/>
    <w:rsid w:val="009D1DA6"/>
    <w:rsid w:val="009D240E"/>
    <w:rsid w:val="009D644F"/>
    <w:rsid w:val="009D7C81"/>
    <w:rsid w:val="009E34DF"/>
    <w:rsid w:val="009F070B"/>
    <w:rsid w:val="009F47EE"/>
    <w:rsid w:val="009F5E45"/>
    <w:rsid w:val="00A00C79"/>
    <w:rsid w:val="00A025E1"/>
    <w:rsid w:val="00A03A1D"/>
    <w:rsid w:val="00A03F1F"/>
    <w:rsid w:val="00A05993"/>
    <w:rsid w:val="00A0674F"/>
    <w:rsid w:val="00A06783"/>
    <w:rsid w:val="00A10E30"/>
    <w:rsid w:val="00A1180A"/>
    <w:rsid w:val="00A12A70"/>
    <w:rsid w:val="00A12B88"/>
    <w:rsid w:val="00A12E95"/>
    <w:rsid w:val="00A1421A"/>
    <w:rsid w:val="00A14337"/>
    <w:rsid w:val="00A14C17"/>
    <w:rsid w:val="00A1523E"/>
    <w:rsid w:val="00A277F0"/>
    <w:rsid w:val="00A31B02"/>
    <w:rsid w:val="00A322CD"/>
    <w:rsid w:val="00A348D1"/>
    <w:rsid w:val="00A35CAF"/>
    <w:rsid w:val="00A409DC"/>
    <w:rsid w:val="00A44745"/>
    <w:rsid w:val="00A46D96"/>
    <w:rsid w:val="00A4703C"/>
    <w:rsid w:val="00A50874"/>
    <w:rsid w:val="00A530C9"/>
    <w:rsid w:val="00A54853"/>
    <w:rsid w:val="00A55075"/>
    <w:rsid w:val="00A61469"/>
    <w:rsid w:val="00A64D5B"/>
    <w:rsid w:val="00A7022C"/>
    <w:rsid w:val="00A704D5"/>
    <w:rsid w:val="00A70CF5"/>
    <w:rsid w:val="00A70D4B"/>
    <w:rsid w:val="00A73645"/>
    <w:rsid w:val="00A73AD8"/>
    <w:rsid w:val="00A75464"/>
    <w:rsid w:val="00A75FAE"/>
    <w:rsid w:val="00A8063D"/>
    <w:rsid w:val="00A81EFD"/>
    <w:rsid w:val="00A823D6"/>
    <w:rsid w:val="00A83004"/>
    <w:rsid w:val="00A83A6B"/>
    <w:rsid w:val="00A85035"/>
    <w:rsid w:val="00A8548C"/>
    <w:rsid w:val="00A92671"/>
    <w:rsid w:val="00A94EED"/>
    <w:rsid w:val="00A95246"/>
    <w:rsid w:val="00A95282"/>
    <w:rsid w:val="00A979FA"/>
    <w:rsid w:val="00AA0156"/>
    <w:rsid w:val="00AA3938"/>
    <w:rsid w:val="00AA3F87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D1767"/>
    <w:rsid w:val="00AD20EE"/>
    <w:rsid w:val="00AE0CA9"/>
    <w:rsid w:val="00AE2887"/>
    <w:rsid w:val="00AE2E63"/>
    <w:rsid w:val="00AE3984"/>
    <w:rsid w:val="00AE3F75"/>
    <w:rsid w:val="00AE5910"/>
    <w:rsid w:val="00AE6A7B"/>
    <w:rsid w:val="00AE7B71"/>
    <w:rsid w:val="00AF2746"/>
    <w:rsid w:val="00AF28D6"/>
    <w:rsid w:val="00B02484"/>
    <w:rsid w:val="00B02B57"/>
    <w:rsid w:val="00B05196"/>
    <w:rsid w:val="00B06856"/>
    <w:rsid w:val="00B101AC"/>
    <w:rsid w:val="00B1262C"/>
    <w:rsid w:val="00B13253"/>
    <w:rsid w:val="00B13D38"/>
    <w:rsid w:val="00B1476E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5A0"/>
    <w:rsid w:val="00B438F1"/>
    <w:rsid w:val="00B4551E"/>
    <w:rsid w:val="00B4676A"/>
    <w:rsid w:val="00B50EDB"/>
    <w:rsid w:val="00B56868"/>
    <w:rsid w:val="00B574FD"/>
    <w:rsid w:val="00B57D38"/>
    <w:rsid w:val="00B605B0"/>
    <w:rsid w:val="00B63831"/>
    <w:rsid w:val="00B66387"/>
    <w:rsid w:val="00B7072B"/>
    <w:rsid w:val="00B72568"/>
    <w:rsid w:val="00B753D7"/>
    <w:rsid w:val="00B75BE0"/>
    <w:rsid w:val="00B76022"/>
    <w:rsid w:val="00B764EC"/>
    <w:rsid w:val="00B77788"/>
    <w:rsid w:val="00B87802"/>
    <w:rsid w:val="00B90B1D"/>
    <w:rsid w:val="00B90ED7"/>
    <w:rsid w:val="00B94BC9"/>
    <w:rsid w:val="00B953ED"/>
    <w:rsid w:val="00B9546A"/>
    <w:rsid w:val="00B958C7"/>
    <w:rsid w:val="00B97BBB"/>
    <w:rsid w:val="00BA09B7"/>
    <w:rsid w:val="00BA2154"/>
    <w:rsid w:val="00BA339B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C461A"/>
    <w:rsid w:val="00BD08ED"/>
    <w:rsid w:val="00BD0DD0"/>
    <w:rsid w:val="00BD2681"/>
    <w:rsid w:val="00BD3106"/>
    <w:rsid w:val="00BD584F"/>
    <w:rsid w:val="00BD6D29"/>
    <w:rsid w:val="00BE2688"/>
    <w:rsid w:val="00BE3C88"/>
    <w:rsid w:val="00BE3D68"/>
    <w:rsid w:val="00BE4C81"/>
    <w:rsid w:val="00BE6D5F"/>
    <w:rsid w:val="00BE6FE6"/>
    <w:rsid w:val="00BE7872"/>
    <w:rsid w:val="00BF7EC0"/>
    <w:rsid w:val="00C0145E"/>
    <w:rsid w:val="00C044DB"/>
    <w:rsid w:val="00C05683"/>
    <w:rsid w:val="00C05CF5"/>
    <w:rsid w:val="00C113D5"/>
    <w:rsid w:val="00C11DB1"/>
    <w:rsid w:val="00C1207D"/>
    <w:rsid w:val="00C14A2C"/>
    <w:rsid w:val="00C15713"/>
    <w:rsid w:val="00C15764"/>
    <w:rsid w:val="00C165E0"/>
    <w:rsid w:val="00C17EF6"/>
    <w:rsid w:val="00C2617B"/>
    <w:rsid w:val="00C26F05"/>
    <w:rsid w:val="00C27AB9"/>
    <w:rsid w:val="00C31192"/>
    <w:rsid w:val="00C33182"/>
    <w:rsid w:val="00C34612"/>
    <w:rsid w:val="00C352A0"/>
    <w:rsid w:val="00C402E4"/>
    <w:rsid w:val="00C436B9"/>
    <w:rsid w:val="00C43C4D"/>
    <w:rsid w:val="00C44223"/>
    <w:rsid w:val="00C45E2D"/>
    <w:rsid w:val="00C474AD"/>
    <w:rsid w:val="00C5554F"/>
    <w:rsid w:val="00C564EB"/>
    <w:rsid w:val="00C5709D"/>
    <w:rsid w:val="00C65128"/>
    <w:rsid w:val="00C658AE"/>
    <w:rsid w:val="00C66501"/>
    <w:rsid w:val="00C70107"/>
    <w:rsid w:val="00C710BB"/>
    <w:rsid w:val="00C72FA1"/>
    <w:rsid w:val="00C73665"/>
    <w:rsid w:val="00C764C5"/>
    <w:rsid w:val="00C766C1"/>
    <w:rsid w:val="00C77062"/>
    <w:rsid w:val="00C80E11"/>
    <w:rsid w:val="00C84C88"/>
    <w:rsid w:val="00C85258"/>
    <w:rsid w:val="00C872E2"/>
    <w:rsid w:val="00C938D8"/>
    <w:rsid w:val="00C93A61"/>
    <w:rsid w:val="00C93DAD"/>
    <w:rsid w:val="00C944E7"/>
    <w:rsid w:val="00C94529"/>
    <w:rsid w:val="00C95321"/>
    <w:rsid w:val="00CA0EC6"/>
    <w:rsid w:val="00CA4F6E"/>
    <w:rsid w:val="00CB23DE"/>
    <w:rsid w:val="00CB7E01"/>
    <w:rsid w:val="00CC1BEC"/>
    <w:rsid w:val="00CC6B9B"/>
    <w:rsid w:val="00CC7CDE"/>
    <w:rsid w:val="00CD0E2B"/>
    <w:rsid w:val="00CD1A51"/>
    <w:rsid w:val="00CD7BB3"/>
    <w:rsid w:val="00CE1611"/>
    <w:rsid w:val="00CE1745"/>
    <w:rsid w:val="00CE2156"/>
    <w:rsid w:val="00CE2C83"/>
    <w:rsid w:val="00CE5451"/>
    <w:rsid w:val="00CF0190"/>
    <w:rsid w:val="00CF1862"/>
    <w:rsid w:val="00CF615B"/>
    <w:rsid w:val="00D005D0"/>
    <w:rsid w:val="00D02464"/>
    <w:rsid w:val="00D05794"/>
    <w:rsid w:val="00D065AD"/>
    <w:rsid w:val="00D12E6A"/>
    <w:rsid w:val="00D13403"/>
    <w:rsid w:val="00D13982"/>
    <w:rsid w:val="00D14869"/>
    <w:rsid w:val="00D14DDD"/>
    <w:rsid w:val="00D150AB"/>
    <w:rsid w:val="00D17B97"/>
    <w:rsid w:val="00D2316B"/>
    <w:rsid w:val="00D2384B"/>
    <w:rsid w:val="00D30394"/>
    <w:rsid w:val="00D31D8C"/>
    <w:rsid w:val="00D33A01"/>
    <w:rsid w:val="00D33B88"/>
    <w:rsid w:val="00D34F80"/>
    <w:rsid w:val="00D352BC"/>
    <w:rsid w:val="00D37306"/>
    <w:rsid w:val="00D400E5"/>
    <w:rsid w:val="00D410CD"/>
    <w:rsid w:val="00D449C6"/>
    <w:rsid w:val="00D45415"/>
    <w:rsid w:val="00D53904"/>
    <w:rsid w:val="00D54375"/>
    <w:rsid w:val="00D55430"/>
    <w:rsid w:val="00D60977"/>
    <w:rsid w:val="00D61098"/>
    <w:rsid w:val="00D615AA"/>
    <w:rsid w:val="00D64E74"/>
    <w:rsid w:val="00D67C2D"/>
    <w:rsid w:val="00D71B6A"/>
    <w:rsid w:val="00D72D37"/>
    <w:rsid w:val="00D7322B"/>
    <w:rsid w:val="00D73E89"/>
    <w:rsid w:val="00D74256"/>
    <w:rsid w:val="00D80112"/>
    <w:rsid w:val="00D80465"/>
    <w:rsid w:val="00D807F1"/>
    <w:rsid w:val="00D83956"/>
    <w:rsid w:val="00D84F6F"/>
    <w:rsid w:val="00D86C8E"/>
    <w:rsid w:val="00D86FF2"/>
    <w:rsid w:val="00D87517"/>
    <w:rsid w:val="00D90110"/>
    <w:rsid w:val="00D935CB"/>
    <w:rsid w:val="00D94CA8"/>
    <w:rsid w:val="00D94CB0"/>
    <w:rsid w:val="00D96AD1"/>
    <w:rsid w:val="00DA21D0"/>
    <w:rsid w:val="00DA2E25"/>
    <w:rsid w:val="00DA3A9D"/>
    <w:rsid w:val="00DA6596"/>
    <w:rsid w:val="00DB0810"/>
    <w:rsid w:val="00DB3148"/>
    <w:rsid w:val="00DB658C"/>
    <w:rsid w:val="00DC1CDE"/>
    <w:rsid w:val="00DC394D"/>
    <w:rsid w:val="00DC49DE"/>
    <w:rsid w:val="00DC52C5"/>
    <w:rsid w:val="00DC5C5B"/>
    <w:rsid w:val="00DC678D"/>
    <w:rsid w:val="00DC67CB"/>
    <w:rsid w:val="00DD1658"/>
    <w:rsid w:val="00DD3169"/>
    <w:rsid w:val="00DD459A"/>
    <w:rsid w:val="00DD5D64"/>
    <w:rsid w:val="00DE0D7F"/>
    <w:rsid w:val="00DE3042"/>
    <w:rsid w:val="00DE7918"/>
    <w:rsid w:val="00DF002F"/>
    <w:rsid w:val="00DF2B52"/>
    <w:rsid w:val="00DF394A"/>
    <w:rsid w:val="00DF5C17"/>
    <w:rsid w:val="00E01A46"/>
    <w:rsid w:val="00E02448"/>
    <w:rsid w:val="00E03858"/>
    <w:rsid w:val="00E04157"/>
    <w:rsid w:val="00E04512"/>
    <w:rsid w:val="00E0456F"/>
    <w:rsid w:val="00E05172"/>
    <w:rsid w:val="00E13124"/>
    <w:rsid w:val="00E139BF"/>
    <w:rsid w:val="00E1590D"/>
    <w:rsid w:val="00E17171"/>
    <w:rsid w:val="00E17914"/>
    <w:rsid w:val="00E200D9"/>
    <w:rsid w:val="00E2524A"/>
    <w:rsid w:val="00E30051"/>
    <w:rsid w:val="00E30DD4"/>
    <w:rsid w:val="00E32805"/>
    <w:rsid w:val="00E32F05"/>
    <w:rsid w:val="00E3358A"/>
    <w:rsid w:val="00E34FA1"/>
    <w:rsid w:val="00E35340"/>
    <w:rsid w:val="00E3697C"/>
    <w:rsid w:val="00E46340"/>
    <w:rsid w:val="00E4716B"/>
    <w:rsid w:val="00E578A8"/>
    <w:rsid w:val="00E61C43"/>
    <w:rsid w:val="00E622B4"/>
    <w:rsid w:val="00E62461"/>
    <w:rsid w:val="00E65305"/>
    <w:rsid w:val="00E673A6"/>
    <w:rsid w:val="00E674C1"/>
    <w:rsid w:val="00E70E92"/>
    <w:rsid w:val="00E71FED"/>
    <w:rsid w:val="00E7387A"/>
    <w:rsid w:val="00E7435B"/>
    <w:rsid w:val="00E76FC1"/>
    <w:rsid w:val="00E81232"/>
    <w:rsid w:val="00E81EC8"/>
    <w:rsid w:val="00E82D56"/>
    <w:rsid w:val="00E83444"/>
    <w:rsid w:val="00E83A85"/>
    <w:rsid w:val="00E83E5E"/>
    <w:rsid w:val="00E91814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57BE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EF4DE9"/>
    <w:rsid w:val="00EF659C"/>
    <w:rsid w:val="00F0188D"/>
    <w:rsid w:val="00F01D57"/>
    <w:rsid w:val="00F02194"/>
    <w:rsid w:val="00F03F74"/>
    <w:rsid w:val="00F05144"/>
    <w:rsid w:val="00F06A06"/>
    <w:rsid w:val="00F07638"/>
    <w:rsid w:val="00F101BC"/>
    <w:rsid w:val="00F25259"/>
    <w:rsid w:val="00F27F91"/>
    <w:rsid w:val="00F27FC8"/>
    <w:rsid w:val="00F31890"/>
    <w:rsid w:val="00F373EB"/>
    <w:rsid w:val="00F41A4F"/>
    <w:rsid w:val="00F42922"/>
    <w:rsid w:val="00F42CCC"/>
    <w:rsid w:val="00F43174"/>
    <w:rsid w:val="00F443C2"/>
    <w:rsid w:val="00F45771"/>
    <w:rsid w:val="00F461D2"/>
    <w:rsid w:val="00F47FD9"/>
    <w:rsid w:val="00F501F9"/>
    <w:rsid w:val="00F56C93"/>
    <w:rsid w:val="00F61466"/>
    <w:rsid w:val="00F61A34"/>
    <w:rsid w:val="00F636A4"/>
    <w:rsid w:val="00F65065"/>
    <w:rsid w:val="00F65693"/>
    <w:rsid w:val="00F66287"/>
    <w:rsid w:val="00F66303"/>
    <w:rsid w:val="00F67416"/>
    <w:rsid w:val="00F71D19"/>
    <w:rsid w:val="00F71DC8"/>
    <w:rsid w:val="00F73327"/>
    <w:rsid w:val="00F73D4B"/>
    <w:rsid w:val="00F74A0F"/>
    <w:rsid w:val="00F74AE5"/>
    <w:rsid w:val="00F759A4"/>
    <w:rsid w:val="00F808D6"/>
    <w:rsid w:val="00F82BCE"/>
    <w:rsid w:val="00F8362E"/>
    <w:rsid w:val="00F83CFF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588E"/>
    <w:rsid w:val="00FA797B"/>
    <w:rsid w:val="00FB251D"/>
    <w:rsid w:val="00FB2F67"/>
    <w:rsid w:val="00FB3248"/>
    <w:rsid w:val="00FB61AA"/>
    <w:rsid w:val="00FB6AFB"/>
    <w:rsid w:val="00FB733C"/>
    <w:rsid w:val="00FB7E47"/>
    <w:rsid w:val="00FC4B47"/>
    <w:rsid w:val="00FC5180"/>
    <w:rsid w:val="00FC5406"/>
    <w:rsid w:val="00FC584B"/>
    <w:rsid w:val="00FC6F39"/>
    <w:rsid w:val="00FC7B8B"/>
    <w:rsid w:val="00FD04EE"/>
    <w:rsid w:val="00FD48B2"/>
    <w:rsid w:val="00FD4ADB"/>
    <w:rsid w:val="00FE2953"/>
    <w:rsid w:val="00FE5EFB"/>
    <w:rsid w:val="00FE6E36"/>
    <w:rsid w:val="00FF5391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af3">
    <w:name w:val="List Paragraph"/>
    <w:basedOn w:val="a"/>
    <w:uiPriority w:val="34"/>
    <w:qFormat/>
    <w:rsid w:val="0063050B"/>
    <w:pPr>
      <w:ind w:left="720"/>
      <w:contextualSpacing/>
    </w:pPr>
  </w:style>
  <w:style w:type="paragraph" w:customStyle="1" w:styleId="ConsPlusTitle">
    <w:name w:val="ConsPlusTitle"/>
    <w:uiPriority w:val="99"/>
    <w:rsid w:val="00553A2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553A20"/>
  </w:style>
  <w:style w:type="paragraph" w:customStyle="1" w:styleId="ConsNormal">
    <w:name w:val="ConsNormal"/>
    <w:rsid w:val="00553A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4">
    <w:name w:val="Table Grid"/>
    <w:basedOn w:val="a1"/>
    <w:uiPriority w:val="59"/>
    <w:rsid w:val="001C70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B5286-E3FB-4127-AFF2-C09786CD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14</Pages>
  <Words>3231</Words>
  <Characters>18417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Беляева Евгения Анатольевна</cp:lastModifiedBy>
  <cp:revision>165</cp:revision>
  <cp:lastPrinted>2019-04-23T03:34:00Z</cp:lastPrinted>
  <dcterms:created xsi:type="dcterms:W3CDTF">2017-02-08T06:25:00Z</dcterms:created>
  <dcterms:modified xsi:type="dcterms:W3CDTF">2019-09-04T06:55:00Z</dcterms:modified>
</cp:coreProperties>
</file>