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0EDA36" w14:textId="77777777" w:rsidR="00AE2F40" w:rsidRPr="00AE2F40" w:rsidRDefault="00AE2F40" w:rsidP="00AE2F4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E2F40">
        <w:rPr>
          <w:rFonts w:ascii="Times New Roman" w:hAnsi="Times New Roman" w:cs="Times New Roman"/>
          <w:b/>
          <w:sz w:val="26"/>
          <w:szCs w:val="26"/>
        </w:rPr>
        <w:t>Доклад</w:t>
      </w:r>
    </w:p>
    <w:p w14:paraId="3F4A142B" w14:textId="58BED7E1" w:rsidR="00AE2F40" w:rsidRDefault="00917899" w:rsidP="00AE2F40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Прозрачность процедур и минимизация коррупционных рисков при предоставлении массовых социально значимых муниципальных услуг»</w:t>
      </w:r>
    </w:p>
    <w:p w14:paraId="17F48160" w14:textId="77777777" w:rsidR="00616831" w:rsidRDefault="00616831" w:rsidP="00AE2F40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1A140BDB" w14:textId="77777777" w:rsidR="00942067" w:rsidRPr="004F4DE8" w:rsidRDefault="00942067" w:rsidP="00C215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F4DE8">
        <w:rPr>
          <w:rFonts w:ascii="Times New Roman" w:hAnsi="Times New Roman" w:cs="Times New Roman"/>
          <w:sz w:val="26"/>
          <w:szCs w:val="26"/>
        </w:rPr>
        <w:t>В соответствии с протоколом заседания Совета при полномочном представителе Президента Российской Федерации в Уральском федеральном округе по противодействию коррупции от 27 сентября 2017 года № 3 проведен анализ состояния работы органов местного самоуправления Нефтеюганского района по противодействию коррупции в сфере земельных отношений. В ходе анализа были рассмотрены нормативно-правовое обеспечение деятельности в данном направлении, оказание муниципальных услуг и осуществление муниципальных функций  в данной сфере. Проведенный анализ показал следующее:</w:t>
      </w:r>
    </w:p>
    <w:p w14:paraId="0E178B15" w14:textId="6E51205A" w:rsidR="00942067" w:rsidRPr="004F4DE8" w:rsidRDefault="00AE2F40" w:rsidP="009420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E2F40">
        <w:rPr>
          <w:rFonts w:ascii="Times New Roman" w:hAnsi="Times New Roman" w:cs="Times New Roman"/>
          <w:sz w:val="26"/>
          <w:szCs w:val="26"/>
        </w:rPr>
        <w:t xml:space="preserve">В </w:t>
      </w:r>
      <w:r w:rsidR="00917899">
        <w:rPr>
          <w:rFonts w:ascii="Times New Roman" w:hAnsi="Times New Roman" w:cs="Times New Roman"/>
          <w:sz w:val="26"/>
          <w:szCs w:val="26"/>
        </w:rPr>
        <w:t xml:space="preserve">2022-2023 </w:t>
      </w:r>
      <w:r w:rsidR="005669B9">
        <w:rPr>
          <w:rFonts w:ascii="Times New Roman" w:hAnsi="Times New Roman" w:cs="Times New Roman"/>
          <w:sz w:val="26"/>
          <w:szCs w:val="26"/>
        </w:rPr>
        <w:t>год</w:t>
      </w:r>
      <w:r w:rsidR="00917899">
        <w:rPr>
          <w:rFonts w:ascii="Times New Roman" w:hAnsi="Times New Roman" w:cs="Times New Roman"/>
          <w:sz w:val="26"/>
          <w:szCs w:val="26"/>
        </w:rPr>
        <w:t>ах</w:t>
      </w:r>
      <w:r w:rsidR="005669B9">
        <w:rPr>
          <w:rFonts w:ascii="Times New Roman" w:hAnsi="Times New Roman" w:cs="Times New Roman"/>
          <w:sz w:val="26"/>
          <w:szCs w:val="26"/>
        </w:rPr>
        <w:t xml:space="preserve"> </w:t>
      </w:r>
      <w:r w:rsidR="00917899">
        <w:rPr>
          <w:rFonts w:ascii="Times New Roman" w:hAnsi="Times New Roman" w:cs="Times New Roman"/>
          <w:sz w:val="26"/>
          <w:szCs w:val="26"/>
        </w:rPr>
        <w:t xml:space="preserve">комитетом </w:t>
      </w:r>
      <w:r w:rsidR="00C21574">
        <w:rPr>
          <w:rFonts w:ascii="Times New Roman" w:hAnsi="Times New Roman" w:cs="Times New Roman"/>
          <w:sz w:val="26"/>
          <w:szCs w:val="26"/>
        </w:rPr>
        <w:t xml:space="preserve">градостроительства и землепользования </w:t>
      </w:r>
      <w:r w:rsidR="00DE2AF1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r w:rsidR="00C21574">
        <w:rPr>
          <w:rFonts w:ascii="Times New Roman" w:hAnsi="Times New Roman" w:cs="Times New Roman"/>
          <w:sz w:val="26"/>
          <w:szCs w:val="26"/>
        </w:rPr>
        <w:t>Нефтеюганского района проведена работа по приведению в соответствии с действующим законодательством нормативных правовых актов администрации Нефтеюганского района</w:t>
      </w:r>
      <w:r w:rsidR="004F4DE8">
        <w:rPr>
          <w:rFonts w:ascii="Times New Roman" w:hAnsi="Times New Roman" w:cs="Times New Roman"/>
          <w:sz w:val="26"/>
          <w:szCs w:val="26"/>
        </w:rPr>
        <w:t>, а также муниципальных образований поселений</w:t>
      </w:r>
      <w:r w:rsidR="00C21574">
        <w:rPr>
          <w:rFonts w:ascii="Times New Roman" w:hAnsi="Times New Roman" w:cs="Times New Roman"/>
          <w:sz w:val="26"/>
          <w:szCs w:val="26"/>
        </w:rPr>
        <w:t xml:space="preserve"> в сфере земельных отношений,  </w:t>
      </w:r>
      <w:r w:rsidR="00942067">
        <w:rPr>
          <w:rFonts w:ascii="Times New Roman" w:hAnsi="Times New Roman" w:cs="Times New Roman"/>
          <w:sz w:val="26"/>
          <w:szCs w:val="26"/>
        </w:rPr>
        <w:t>с учетом</w:t>
      </w:r>
      <w:r w:rsidR="00C21574">
        <w:rPr>
          <w:rFonts w:ascii="Times New Roman" w:hAnsi="Times New Roman" w:cs="Times New Roman"/>
          <w:sz w:val="26"/>
          <w:szCs w:val="26"/>
        </w:rPr>
        <w:t xml:space="preserve"> </w:t>
      </w:r>
      <w:r w:rsidR="00942067">
        <w:rPr>
          <w:rFonts w:ascii="Times New Roman" w:hAnsi="Times New Roman" w:cs="Times New Roman"/>
          <w:sz w:val="26"/>
          <w:szCs w:val="26"/>
        </w:rPr>
        <w:t>вступивших в силу</w:t>
      </w:r>
      <w:r w:rsidR="00C21574">
        <w:rPr>
          <w:rFonts w:ascii="Times New Roman" w:hAnsi="Times New Roman" w:cs="Times New Roman"/>
          <w:sz w:val="26"/>
          <w:szCs w:val="26"/>
        </w:rPr>
        <w:t xml:space="preserve"> изменений в законодательств</w:t>
      </w:r>
      <w:r w:rsidR="00942067">
        <w:rPr>
          <w:rFonts w:ascii="Times New Roman" w:hAnsi="Times New Roman" w:cs="Times New Roman"/>
          <w:sz w:val="26"/>
          <w:szCs w:val="26"/>
        </w:rPr>
        <w:t>е</w:t>
      </w:r>
      <w:r w:rsidR="00C21574">
        <w:rPr>
          <w:rFonts w:ascii="Times New Roman" w:hAnsi="Times New Roman" w:cs="Times New Roman"/>
          <w:sz w:val="26"/>
          <w:szCs w:val="26"/>
        </w:rPr>
        <w:t xml:space="preserve"> Российской Федерации</w:t>
      </w:r>
      <w:r w:rsidR="00942067">
        <w:rPr>
          <w:rFonts w:ascii="Times New Roman" w:hAnsi="Times New Roman" w:cs="Times New Roman"/>
          <w:sz w:val="26"/>
          <w:szCs w:val="26"/>
        </w:rPr>
        <w:t xml:space="preserve">, </w:t>
      </w:r>
      <w:r w:rsidR="00942067" w:rsidRPr="004F4DE8">
        <w:rPr>
          <w:rFonts w:ascii="Times New Roman" w:hAnsi="Times New Roman" w:cs="Times New Roman"/>
          <w:sz w:val="26"/>
          <w:szCs w:val="26"/>
        </w:rPr>
        <w:t>внесены изменения в административные регламенты по предоставлению муниципальных услуг</w:t>
      </w:r>
      <w:r w:rsidR="004F4DE8">
        <w:rPr>
          <w:rFonts w:ascii="Times New Roman" w:hAnsi="Times New Roman" w:cs="Times New Roman"/>
          <w:sz w:val="26"/>
          <w:szCs w:val="26"/>
        </w:rPr>
        <w:t>, утвержденные администрацией Нефтеюганского района</w:t>
      </w:r>
      <w:r w:rsidR="00917899">
        <w:rPr>
          <w:rFonts w:ascii="Times New Roman" w:hAnsi="Times New Roman" w:cs="Times New Roman"/>
          <w:sz w:val="26"/>
          <w:szCs w:val="26"/>
        </w:rPr>
        <w:t xml:space="preserve">. </w:t>
      </w:r>
    </w:p>
    <w:p w14:paraId="7C4776CF" w14:textId="0C03DB04" w:rsidR="00A614E3" w:rsidRPr="005A3C1C" w:rsidRDefault="00942067" w:rsidP="00A614E3">
      <w:pPr>
        <w:spacing w:after="0" w:line="280" w:lineRule="exac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A3C1C">
        <w:rPr>
          <w:rFonts w:ascii="Times New Roman" w:eastAsia="Calibri" w:hAnsi="Times New Roman" w:cs="Times New Roman"/>
          <w:bCs/>
          <w:sz w:val="26"/>
          <w:szCs w:val="26"/>
        </w:rPr>
        <w:t xml:space="preserve">Всего в сфере земельных отношений оказывается </w:t>
      </w:r>
      <w:r w:rsidR="009F04FA">
        <w:rPr>
          <w:rFonts w:ascii="Times New Roman" w:eastAsia="Calibri" w:hAnsi="Times New Roman" w:cs="Times New Roman"/>
          <w:bCs/>
          <w:sz w:val="26"/>
          <w:szCs w:val="26"/>
        </w:rPr>
        <w:t>10</w:t>
      </w:r>
      <w:r w:rsidRPr="005A3C1C">
        <w:rPr>
          <w:rFonts w:ascii="Times New Roman" w:eastAsia="Calibri" w:hAnsi="Times New Roman" w:cs="Times New Roman"/>
          <w:bCs/>
          <w:sz w:val="26"/>
          <w:szCs w:val="26"/>
        </w:rPr>
        <w:t xml:space="preserve"> муниципальных услуг, </w:t>
      </w:r>
      <w:r w:rsidR="00917899">
        <w:rPr>
          <w:rFonts w:ascii="Times New Roman" w:eastAsia="Calibri" w:hAnsi="Times New Roman" w:cs="Times New Roman"/>
          <w:bCs/>
          <w:sz w:val="26"/>
          <w:szCs w:val="26"/>
        </w:rPr>
        <w:t xml:space="preserve">в сфере градостроительства - </w:t>
      </w:r>
      <w:r w:rsidR="004726C4" w:rsidRPr="004726C4">
        <w:rPr>
          <w:rFonts w:ascii="Times New Roman" w:eastAsia="Calibri" w:hAnsi="Times New Roman" w:cs="Times New Roman"/>
          <w:bCs/>
          <w:sz w:val="26"/>
          <w:szCs w:val="26"/>
        </w:rPr>
        <w:t>14</w:t>
      </w:r>
      <w:r w:rsidR="00917899" w:rsidRPr="004726C4">
        <w:rPr>
          <w:rFonts w:ascii="Times New Roman" w:eastAsia="Calibri" w:hAnsi="Times New Roman" w:cs="Times New Roman"/>
          <w:bCs/>
          <w:sz w:val="26"/>
          <w:szCs w:val="26"/>
        </w:rPr>
        <w:t>,</w:t>
      </w:r>
      <w:r w:rsidR="00917899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="0002214F" w:rsidRPr="005A3C1C">
        <w:rPr>
          <w:rFonts w:ascii="Times New Roman" w:eastAsia="Calibri" w:hAnsi="Times New Roman" w:cs="Times New Roman"/>
          <w:bCs/>
          <w:sz w:val="26"/>
          <w:szCs w:val="26"/>
        </w:rPr>
        <w:t xml:space="preserve">предоставление всех муниципальных услуг обеспечены административными регламентами, которые также </w:t>
      </w:r>
      <w:r w:rsidR="00A614E3" w:rsidRPr="005A3C1C">
        <w:rPr>
          <w:rFonts w:ascii="Times New Roman" w:hAnsi="Times New Roman"/>
          <w:sz w:val="26"/>
          <w:szCs w:val="26"/>
        </w:rPr>
        <w:t>размещены на официальном сайте органов местного самоуправления Нефтеюганского района.</w:t>
      </w:r>
    </w:p>
    <w:p w14:paraId="5CA5D936" w14:textId="77777777" w:rsidR="00EE0E0F" w:rsidRDefault="00EE0E0F" w:rsidP="00EE0E0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соответствии с утвержденными регламентами, предоставлени</w:t>
      </w:r>
      <w:r w:rsidR="00227D04">
        <w:rPr>
          <w:rFonts w:ascii="Times New Roman" w:hAnsi="Times New Roman" w:cs="Times New Roman"/>
          <w:sz w:val="26"/>
          <w:szCs w:val="26"/>
        </w:rPr>
        <w:t>е</w:t>
      </w:r>
      <w:r>
        <w:rPr>
          <w:rFonts w:ascii="Times New Roman" w:hAnsi="Times New Roman" w:cs="Times New Roman"/>
          <w:sz w:val="26"/>
          <w:szCs w:val="26"/>
        </w:rPr>
        <w:t xml:space="preserve"> муниципальных ус</w:t>
      </w:r>
      <w:r w:rsidR="00942067">
        <w:rPr>
          <w:rFonts w:ascii="Times New Roman" w:hAnsi="Times New Roman" w:cs="Times New Roman"/>
          <w:sz w:val="26"/>
          <w:szCs w:val="26"/>
        </w:rPr>
        <w:t>луг осуществляется через МФЦ, что</w:t>
      </w:r>
      <w:r>
        <w:rPr>
          <w:rFonts w:ascii="Times New Roman" w:hAnsi="Times New Roman" w:cs="Times New Roman"/>
          <w:sz w:val="26"/>
          <w:szCs w:val="26"/>
        </w:rPr>
        <w:t xml:space="preserve"> исключает прямое взаимодействие между работниками администрации и заявителями.</w:t>
      </w:r>
    </w:p>
    <w:p w14:paraId="05B43E72" w14:textId="43EDEFC8" w:rsidR="00917899" w:rsidRDefault="00EE0E0F" w:rsidP="00EE0E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E3C6A">
        <w:rPr>
          <w:rFonts w:ascii="Times New Roman" w:hAnsi="Times New Roman" w:cs="Times New Roman"/>
          <w:sz w:val="26"/>
          <w:szCs w:val="26"/>
        </w:rPr>
        <w:t xml:space="preserve">В </w:t>
      </w:r>
      <w:r w:rsidR="00917899">
        <w:rPr>
          <w:rFonts w:ascii="Times New Roman" w:hAnsi="Times New Roman" w:cs="Times New Roman"/>
          <w:sz w:val="26"/>
          <w:szCs w:val="26"/>
        </w:rPr>
        <w:t xml:space="preserve">истекшем периоде 2023 года </w:t>
      </w:r>
      <w:r>
        <w:rPr>
          <w:rFonts w:ascii="Times New Roman" w:hAnsi="Times New Roman" w:cs="Times New Roman"/>
          <w:sz w:val="26"/>
          <w:szCs w:val="26"/>
        </w:rPr>
        <w:t xml:space="preserve">в </w:t>
      </w:r>
      <w:r w:rsidRPr="005E3C6A">
        <w:rPr>
          <w:rFonts w:ascii="Times New Roman" w:hAnsi="Times New Roman" w:cs="Times New Roman"/>
          <w:sz w:val="26"/>
          <w:szCs w:val="26"/>
        </w:rPr>
        <w:t>области земельных отношений населению Неф</w:t>
      </w:r>
      <w:r>
        <w:rPr>
          <w:rFonts w:ascii="Times New Roman" w:hAnsi="Times New Roman" w:cs="Times New Roman"/>
          <w:sz w:val="26"/>
          <w:szCs w:val="26"/>
        </w:rPr>
        <w:t xml:space="preserve">теюганского района </w:t>
      </w:r>
      <w:r w:rsidR="008A11D1" w:rsidRPr="008A11D1">
        <w:rPr>
          <w:rFonts w:ascii="Times New Roman" w:hAnsi="Times New Roman" w:cs="Times New Roman"/>
          <w:sz w:val="26"/>
          <w:szCs w:val="26"/>
        </w:rPr>
        <w:t xml:space="preserve">оказано </w:t>
      </w:r>
      <w:r w:rsidR="00B10BBE">
        <w:rPr>
          <w:rFonts w:ascii="Times New Roman" w:hAnsi="Times New Roman" w:cs="Times New Roman"/>
          <w:sz w:val="26"/>
          <w:szCs w:val="26"/>
        </w:rPr>
        <w:t>533</w:t>
      </w:r>
      <w:r w:rsidR="0085561A">
        <w:rPr>
          <w:rFonts w:ascii="Times New Roman" w:hAnsi="Times New Roman" w:cs="Times New Roman"/>
          <w:sz w:val="26"/>
          <w:szCs w:val="26"/>
        </w:rPr>
        <w:t xml:space="preserve"> </w:t>
      </w:r>
      <w:r w:rsidR="008A11D1" w:rsidRPr="008A11D1">
        <w:rPr>
          <w:rFonts w:ascii="Times New Roman" w:hAnsi="Times New Roman" w:cs="Times New Roman"/>
          <w:sz w:val="26"/>
          <w:szCs w:val="26"/>
        </w:rPr>
        <w:t>муниципальных</w:t>
      </w:r>
      <w:r w:rsidRPr="00A02B68">
        <w:rPr>
          <w:rFonts w:ascii="Times New Roman" w:hAnsi="Times New Roman" w:cs="Times New Roman"/>
          <w:sz w:val="26"/>
          <w:szCs w:val="26"/>
        </w:rPr>
        <w:t xml:space="preserve"> услуг</w:t>
      </w:r>
      <w:r w:rsidR="00917899">
        <w:rPr>
          <w:rFonts w:ascii="Times New Roman" w:hAnsi="Times New Roman" w:cs="Times New Roman"/>
          <w:sz w:val="26"/>
          <w:szCs w:val="26"/>
        </w:rPr>
        <w:t xml:space="preserve">, в градостроительной сфере </w:t>
      </w:r>
      <w:r w:rsidR="00B10BBE">
        <w:rPr>
          <w:rFonts w:ascii="Times New Roman" w:hAnsi="Times New Roman" w:cs="Times New Roman"/>
          <w:sz w:val="26"/>
          <w:szCs w:val="26"/>
        </w:rPr>
        <w:t>–</w:t>
      </w:r>
      <w:r w:rsidR="00917899">
        <w:rPr>
          <w:rFonts w:ascii="Times New Roman" w:hAnsi="Times New Roman" w:cs="Times New Roman"/>
          <w:sz w:val="26"/>
          <w:szCs w:val="26"/>
        </w:rPr>
        <w:t xml:space="preserve"> </w:t>
      </w:r>
      <w:r w:rsidR="004D31B8">
        <w:rPr>
          <w:rFonts w:ascii="Times New Roman" w:hAnsi="Times New Roman" w:cs="Times New Roman"/>
          <w:sz w:val="26"/>
          <w:szCs w:val="26"/>
        </w:rPr>
        <w:t>301</w:t>
      </w:r>
      <w:r w:rsidR="00B10BBE">
        <w:rPr>
          <w:rFonts w:ascii="Times New Roman" w:hAnsi="Times New Roman" w:cs="Times New Roman"/>
          <w:sz w:val="26"/>
          <w:szCs w:val="26"/>
        </w:rPr>
        <w:t>.</w:t>
      </w:r>
    </w:p>
    <w:p w14:paraId="246AC27D" w14:textId="2CCC48CB" w:rsidR="00EE0E0F" w:rsidRDefault="00EE0E0F" w:rsidP="00EE0E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E3C6A">
        <w:rPr>
          <w:rFonts w:ascii="Times New Roman" w:hAnsi="Times New Roman" w:cs="Times New Roman"/>
          <w:sz w:val="26"/>
          <w:szCs w:val="26"/>
        </w:rPr>
        <w:t xml:space="preserve">Административные регламенты по оказанию муниципальных услуг разработаны с учетом сокращения сроков, что помогает гражданам и юридическим </w:t>
      </w:r>
      <w:r w:rsidR="008A11D1" w:rsidRPr="005E3C6A">
        <w:rPr>
          <w:rFonts w:ascii="Times New Roman" w:hAnsi="Times New Roman" w:cs="Times New Roman"/>
          <w:sz w:val="26"/>
          <w:szCs w:val="26"/>
        </w:rPr>
        <w:t xml:space="preserve">лицам </w:t>
      </w:r>
      <w:r w:rsidR="008A11D1">
        <w:rPr>
          <w:rFonts w:ascii="Times New Roman" w:hAnsi="Times New Roman" w:cs="Times New Roman"/>
          <w:sz w:val="26"/>
          <w:szCs w:val="26"/>
        </w:rPr>
        <w:t>(</w:t>
      </w:r>
      <w:r w:rsidR="0002214F">
        <w:rPr>
          <w:rFonts w:ascii="Times New Roman" w:hAnsi="Times New Roman" w:cs="Times New Roman"/>
          <w:sz w:val="26"/>
          <w:szCs w:val="26"/>
        </w:rPr>
        <w:t xml:space="preserve">далее – заявители) </w:t>
      </w:r>
      <w:r w:rsidRPr="005E3C6A">
        <w:rPr>
          <w:rFonts w:ascii="Times New Roman" w:hAnsi="Times New Roman" w:cs="Times New Roman"/>
          <w:sz w:val="26"/>
          <w:szCs w:val="26"/>
        </w:rPr>
        <w:t>реализовывать свои права</w:t>
      </w:r>
      <w:r w:rsidR="0002214F">
        <w:rPr>
          <w:rFonts w:ascii="Times New Roman" w:hAnsi="Times New Roman" w:cs="Times New Roman"/>
          <w:sz w:val="26"/>
          <w:szCs w:val="26"/>
        </w:rPr>
        <w:t>,</w:t>
      </w:r>
      <w:r w:rsidRPr="005E3C6A">
        <w:rPr>
          <w:rFonts w:ascii="Times New Roman" w:hAnsi="Times New Roman" w:cs="Times New Roman"/>
          <w:sz w:val="26"/>
          <w:szCs w:val="26"/>
        </w:rPr>
        <w:t xml:space="preserve"> и тем самым предоставляет возможность развивать территорию Нефтеюганского района.</w:t>
      </w:r>
    </w:p>
    <w:p w14:paraId="168F8B0A" w14:textId="6CE319D3" w:rsidR="00917899" w:rsidRPr="008A11D1" w:rsidRDefault="00917899" w:rsidP="00F33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A11D1">
        <w:rPr>
          <w:rFonts w:ascii="Times New Roman" w:hAnsi="Times New Roman" w:cs="Times New Roman"/>
          <w:sz w:val="26"/>
          <w:szCs w:val="26"/>
        </w:rPr>
        <w:t>В связи с внесением изменений в земельное законодательство, предусматривающего проведение аукционов по продаже права аренды земельных участков только в электронном виде исключена возможность оказания стороннего влияния на проведение конкурентных процедур.</w:t>
      </w:r>
    </w:p>
    <w:p w14:paraId="487B4CCF" w14:textId="29751715" w:rsidR="00F33D38" w:rsidRDefault="00EE0E0F" w:rsidP="00F33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A11D1">
        <w:rPr>
          <w:rFonts w:ascii="Times New Roman" w:hAnsi="Times New Roman" w:cs="Times New Roman"/>
          <w:sz w:val="26"/>
          <w:szCs w:val="26"/>
        </w:rPr>
        <w:t>П</w:t>
      </w:r>
      <w:r w:rsidR="00F33D38" w:rsidRPr="008A11D1">
        <w:rPr>
          <w:rFonts w:ascii="Times New Roman" w:hAnsi="Times New Roman" w:cs="Times New Roman"/>
          <w:sz w:val="26"/>
          <w:szCs w:val="26"/>
        </w:rPr>
        <w:t xml:space="preserve">роведены </w:t>
      </w:r>
      <w:r w:rsidR="008A11D1" w:rsidRPr="008A11D1">
        <w:rPr>
          <w:rFonts w:ascii="Times New Roman" w:hAnsi="Times New Roman" w:cs="Times New Roman"/>
          <w:sz w:val="26"/>
          <w:szCs w:val="26"/>
        </w:rPr>
        <w:t>4</w:t>
      </w:r>
      <w:r w:rsidR="00F33D38" w:rsidRPr="008A11D1">
        <w:rPr>
          <w:rFonts w:ascii="Times New Roman" w:hAnsi="Times New Roman" w:cs="Times New Roman"/>
          <w:sz w:val="26"/>
          <w:szCs w:val="26"/>
        </w:rPr>
        <w:t xml:space="preserve"> аукцион</w:t>
      </w:r>
      <w:r w:rsidR="008A11D1" w:rsidRPr="008A11D1">
        <w:rPr>
          <w:rFonts w:ascii="Times New Roman" w:hAnsi="Times New Roman" w:cs="Times New Roman"/>
          <w:sz w:val="26"/>
          <w:szCs w:val="26"/>
        </w:rPr>
        <w:t>а</w:t>
      </w:r>
      <w:r w:rsidR="00F33D38" w:rsidRPr="008A11D1">
        <w:rPr>
          <w:rFonts w:ascii="Times New Roman" w:hAnsi="Times New Roman" w:cs="Times New Roman"/>
          <w:sz w:val="26"/>
          <w:szCs w:val="26"/>
        </w:rPr>
        <w:t xml:space="preserve"> по предоставлению земельных участков</w:t>
      </w:r>
      <w:r w:rsidR="008A11D1" w:rsidRPr="008A11D1">
        <w:rPr>
          <w:rFonts w:ascii="Times New Roman" w:hAnsi="Times New Roman" w:cs="Times New Roman"/>
          <w:sz w:val="26"/>
          <w:szCs w:val="26"/>
        </w:rPr>
        <w:t>.</w:t>
      </w:r>
      <w:r w:rsidR="00F33D38" w:rsidRPr="008A11D1">
        <w:rPr>
          <w:rFonts w:ascii="Times New Roman" w:hAnsi="Times New Roman" w:cs="Times New Roman"/>
          <w:sz w:val="26"/>
          <w:szCs w:val="26"/>
        </w:rPr>
        <w:t xml:space="preserve"> </w:t>
      </w:r>
      <w:r w:rsidR="005A3C1C" w:rsidRPr="008A11D1">
        <w:rPr>
          <w:rFonts w:ascii="Times New Roman" w:hAnsi="Times New Roman" w:cs="Times New Roman"/>
          <w:sz w:val="26"/>
          <w:szCs w:val="26"/>
        </w:rPr>
        <w:t xml:space="preserve"> </w:t>
      </w:r>
      <w:r w:rsidR="00F33D38" w:rsidRPr="008A11D1">
        <w:rPr>
          <w:rFonts w:ascii="Times New Roman" w:hAnsi="Times New Roman" w:cs="Times New Roman"/>
          <w:sz w:val="26"/>
          <w:szCs w:val="26"/>
        </w:rPr>
        <w:t>Проведенные</w:t>
      </w:r>
      <w:r w:rsidR="00F33D38">
        <w:rPr>
          <w:rFonts w:ascii="Times New Roman" w:hAnsi="Times New Roman" w:cs="Times New Roman"/>
          <w:sz w:val="26"/>
          <w:szCs w:val="26"/>
        </w:rPr>
        <w:t xml:space="preserve"> торги недействительными не признавались.</w:t>
      </w:r>
      <w:r w:rsidR="0002214F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71F98077" w14:textId="60735F78" w:rsidR="00A93102" w:rsidRDefault="00A93102" w:rsidP="00984283">
      <w:pPr>
        <w:spacing w:after="0" w:line="280" w:lineRule="exact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Кроме того, в целях снижения расходов </w:t>
      </w:r>
      <w:r w:rsidR="005A1422">
        <w:rPr>
          <w:rFonts w:ascii="Times New Roman" w:hAnsi="Times New Roman"/>
          <w:sz w:val="26"/>
          <w:szCs w:val="26"/>
        </w:rPr>
        <w:t>заявителей</w:t>
      </w:r>
      <w:r>
        <w:rPr>
          <w:rFonts w:ascii="Times New Roman" w:hAnsi="Times New Roman"/>
          <w:sz w:val="26"/>
          <w:szCs w:val="26"/>
        </w:rPr>
        <w:t xml:space="preserve"> при оформлении и использовании земельных участков</w:t>
      </w:r>
      <w:r w:rsidR="005A1422">
        <w:rPr>
          <w:rFonts w:ascii="Times New Roman" w:hAnsi="Times New Roman"/>
          <w:sz w:val="26"/>
          <w:szCs w:val="26"/>
        </w:rPr>
        <w:t>,</w:t>
      </w:r>
      <w:r>
        <w:rPr>
          <w:rFonts w:ascii="Times New Roman" w:hAnsi="Times New Roman"/>
          <w:sz w:val="26"/>
          <w:szCs w:val="26"/>
        </w:rPr>
        <w:t xml:space="preserve"> </w:t>
      </w:r>
      <w:r w:rsidR="00AF2D22">
        <w:rPr>
          <w:rFonts w:ascii="Times New Roman" w:hAnsi="Times New Roman"/>
          <w:sz w:val="26"/>
          <w:szCs w:val="26"/>
        </w:rPr>
        <w:t xml:space="preserve">строительстве капитальных объектов </w:t>
      </w:r>
      <w:r w:rsidR="00917899">
        <w:rPr>
          <w:rFonts w:ascii="Times New Roman" w:hAnsi="Times New Roman"/>
          <w:sz w:val="26"/>
          <w:szCs w:val="26"/>
        </w:rPr>
        <w:t xml:space="preserve">Комитетом </w:t>
      </w:r>
      <w:r w:rsidR="005A1422">
        <w:rPr>
          <w:rFonts w:ascii="Times New Roman" w:hAnsi="Times New Roman"/>
          <w:sz w:val="26"/>
          <w:szCs w:val="26"/>
        </w:rPr>
        <w:t xml:space="preserve">осуществляется направление </w:t>
      </w:r>
      <w:r>
        <w:rPr>
          <w:rFonts w:ascii="Times New Roman" w:hAnsi="Times New Roman"/>
          <w:sz w:val="26"/>
          <w:szCs w:val="26"/>
        </w:rPr>
        <w:t>запрос</w:t>
      </w:r>
      <w:r w:rsidR="005A1422">
        <w:rPr>
          <w:rFonts w:ascii="Times New Roman" w:hAnsi="Times New Roman"/>
          <w:sz w:val="26"/>
          <w:szCs w:val="26"/>
        </w:rPr>
        <w:t>ов</w:t>
      </w:r>
      <w:r>
        <w:rPr>
          <w:rFonts w:ascii="Times New Roman" w:hAnsi="Times New Roman"/>
          <w:sz w:val="26"/>
          <w:szCs w:val="26"/>
        </w:rPr>
        <w:t xml:space="preserve"> необходимы</w:t>
      </w:r>
      <w:r w:rsidR="005A1422">
        <w:rPr>
          <w:rFonts w:ascii="Times New Roman" w:hAnsi="Times New Roman"/>
          <w:sz w:val="26"/>
          <w:szCs w:val="26"/>
        </w:rPr>
        <w:t>х</w:t>
      </w:r>
      <w:r>
        <w:rPr>
          <w:rFonts w:ascii="Times New Roman" w:hAnsi="Times New Roman"/>
          <w:sz w:val="26"/>
          <w:szCs w:val="26"/>
        </w:rPr>
        <w:t xml:space="preserve"> для оказания услуг документов в рамках межведомственного взаимодействия, что исключает необходимости оплаты заявителем государственной пошлины за получение вышеназванных документов</w:t>
      </w:r>
      <w:r w:rsidR="005A1422">
        <w:rPr>
          <w:rFonts w:ascii="Times New Roman" w:hAnsi="Times New Roman"/>
          <w:sz w:val="26"/>
          <w:szCs w:val="26"/>
        </w:rPr>
        <w:t>, и делает предоставление услуги более доступным для заявителей</w:t>
      </w:r>
      <w:r>
        <w:rPr>
          <w:rFonts w:ascii="Times New Roman" w:hAnsi="Times New Roman"/>
          <w:sz w:val="26"/>
          <w:szCs w:val="26"/>
        </w:rPr>
        <w:t>.</w:t>
      </w:r>
    </w:p>
    <w:p w14:paraId="0BC248A0" w14:textId="1196B164" w:rsidR="00A93102" w:rsidRDefault="00A93102" w:rsidP="00984283">
      <w:pPr>
        <w:spacing w:after="0" w:line="280" w:lineRule="exact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Также</w:t>
      </w:r>
      <w:r w:rsidR="00227D04">
        <w:rPr>
          <w:rFonts w:ascii="Times New Roman" w:hAnsi="Times New Roman"/>
          <w:sz w:val="26"/>
          <w:szCs w:val="26"/>
        </w:rPr>
        <w:t>,</w:t>
      </w:r>
      <w:r>
        <w:rPr>
          <w:rFonts w:ascii="Times New Roman" w:hAnsi="Times New Roman"/>
          <w:sz w:val="26"/>
          <w:szCs w:val="26"/>
        </w:rPr>
        <w:t xml:space="preserve"> </w:t>
      </w:r>
      <w:r w:rsidR="00AF2D22">
        <w:rPr>
          <w:rFonts w:ascii="Times New Roman" w:hAnsi="Times New Roman"/>
          <w:sz w:val="26"/>
          <w:szCs w:val="26"/>
        </w:rPr>
        <w:t>Комитетом</w:t>
      </w:r>
      <w:r w:rsidR="005A1422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самостоятельно предоставляются документы в органы Федеральной службы государственной регистрации, кадастра и картографии для </w:t>
      </w:r>
      <w:r>
        <w:rPr>
          <w:rFonts w:ascii="Times New Roman" w:hAnsi="Times New Roman"/>
          <w:sz w:val="26"/>
          <w:szCs w:val="26"/>
        </w:rPr>
        <w:lastRenderedPageBreak/>
        <w:t>осуществления действий по регистрации договоров аренды, купли-продажи земельных участков, что также сокращает стоимость государственной пошлины и снижает расходы граждан и юридических лиц.</w:t>
      </w:r>
    </w:p>
    <w:p w14:paraId="570635AC" w14:textId="3DB78661" w:rsidR="00EE0E0F" w:rsidRPr="00160F4A" w:rsidRDefault="00EE0E0F" w:rsidP="00EE0E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60F4A">
        <w:rPr>
          <w:rFonts w:ascii="Times New Roman" w:hAnsi="Times New Roman" w:cs="Times New Roman"/>
          <w:sz w:val="26"/>
          <w:szCs w:val="26"/>
        </w:rPr>
        <w:t xml:space="preserve">Специалисты </w:t>
      </w:r>
      <w:r w:rsidR="00AF2D22">
        <w:rPr>
          <w:rFonts w:ascii="Times New Roman" w:hAnsi="Times New Roman" w:cs="Times New Roman"/>
          <w:sz w:val="26"/>
          <w:szCs w:val="26"/>
        </w:rPr>
        <w:t>Комитета</w:t>
      </w:r>
      <w:r w:rsidRPr="00160F4A">
        <w:rPr>
          <w:rFonts w:ascii="Times New Roman" w:hAnsi="Times New Roman" w:cs="Times New Roman"/>
          <w:sz w:val="26"/>
          <w:szCs w:val="26"/>
        </w:rPr>
        <w:t xml:space="preserve"> на постоянной основе для повышения квалификации проходят обучение. В рамках недопущения проявления коррупции со специалистами проводятся совещания об осуществлении профилактических мер коррупционных и иных правонарушений, по устранению причин и условий, способствующих совершению коррупци</w:t>
      </w:r>
      <w:r>
        <w:rPr>
          <w:rFonts w:ascii="Times New Roman" w:hAnsi="Times New Roman" w:cs="Times New Roman"/>
          <w:sz w:val="26"/>
          <w:szCs w:val="26"/>
        </w:rPr>
        <w:t xml:space="preserve">онных преступлений, специалисты ознакомлены </w:t>
      </w:r>
      <w:r w:rsidR="008A11D1">
        <w:rPr>
          <w:rFonts w:ascii="Times New Roman" w:hAnsi="Times New Roman" w:cs="Times New Roman"/>
          <w:sz w:val="26"/>
          <w:szCs w:val="26"/>
        </w:rPr>
        <w:t xml:space="preserve">с </w:t>
      </w:r>
      <w:r w:rsidR="008A11D1" w:rsidRPr="00160F4A">
        <w:rPr>
          <w:rFonts w:ascii="Times New Roman" w:hAnsi="Times New Roman" w:cs="Times New Roman"/>
          <w:sz w:val="26"/>
          <w:szCs w:val="26"/>
        </w:rPr>
        <w:t>листовками</w:t>
      </w:r>
      <w:r w:rsidRPr="00160F4A">
        <w:rPr>
          <w:rFonts w:ascii="Times New Roman" w:hAnsi="Times New Roman" w:cs="Times New Roman"/>
          <w:sz w:val="26"/>
          <w:szCs w:val="26"/>
        </w:rPr>
        <w:t xml:space="preserve"> об уголовной ответственности за указанные нарушения. </w:t>
      </w:r>
    </w:p>
    <w:p w14:paraId="2445EEAA" w14:textId="13D7846B" w:rsidR="00EE0E0F" w:rsidRDefault="00EE0E0F" w:rsidP="00EE0E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60F4A">
        <w:rPr>
          <w:rFonts w:ascii="Times New Roman" w:hAnsi="Times New Roman" w:cs="Times New Roman"/>
          <w:sz w:val="26"/>
          <w:szCs w:val="26"/>
        </w:rPr>
        <w:t xml:space="preserve">По выявлению фактов злоупотребления служебным положением при решении вопросов в сфере </w:t>
      </w:r>
      <w:r w:rsidR="00AF2D22">
        <w:rPr>
          <w:rFonts w:ascii="Times New Roman" w:hAnsi="Times New Roman" w:cs="Times New Roman"/>
          <w:sz w:val="26"/>
          <w:szCs w:val="26"/>
        </w:rPr>
        <w:t xml:space="preserve">градостроительства и </w:t>
      </w:r>
      <w:r w:rsidRPr="00160F4A">
        <w:rPr>
          <w:rFonts w:ascii="Times New Roman" w:hAnsi="Times New Roman" w:cs="Times New Roman"/>
          <w:sz w:val="26"/>
          <w:szCs w:val="26"/>
        </w:rPr>
        <w:t xml:space="preserve">земельных отношений на постоянной основе осуществляются </w:t>
      </w:r>
      <w:r w:rsidRPr="007A7CE5">
        <w:rPr>
          <w:rFonts w:ascii="Times New Roman" w:hAnsi="Times New Roman" w:cs="Times New Roman"/>
          <w:sz w:val="26"/>
          <w:szCs w:val="26"/>
        </w:rPr>
        <w:t>проверки</w:t>
      </w:r>
      <w:r w:rsidR="007A7CE5">
        <w:rPr>
          <w:rFonts w:ascii="Times New Roman" w:hAnsi="Times New Roman" w:cs="Times New Roman"/>
          <w:sz w:val="26"/>
          <w:szCs w:val="26"/>
        </w:rPr>
        <w:t xml:space="preserve"> пакетов документов при предоставлении муниципальных услуг.</w:t>
      </w:r>
      <w:r w:rsidRPr="00160F4A">
        <w:rPr>
          <w:rFonts w:ascii="Times New Roman" w:hAnsi="Times New Roman" w:cs="Times New Roman"/>
          <w:sz w:val="26"/>
          <w:szCs w:val="26"/>
        </w:rPr>
        <w:t xml:space="preserve"> Специалистам разъясняются положения о недопущении предоставления должностными лицами незаконных преимуществ </w:t>
      </w:r>
      <w:r w:rsidR="00D50DC2">
        <w:rPr>
          <w:rFonts w:ascii="Times New Roman" w:hAnsi="Times New Roman" w:cs="Times New Roman"/>
          <w:sz w:val="26"/>
          <w:szCs w:val="26"/>
        </w:rPr>
        <w:t>заявителям</w:t>
      </w:r>
      <w:r w:rsidRPr="00160F4A">
        <w:rPr>
          <w:rFonts w:ascii="Times New Roman" w:hAnsi="Times New Roman" w:cs="Times New Roman"/>
          <w:sz w:val="26"/>
          <w:szCs w:val="26"/>
        </w:rPr>
        <w:t xml:space="preserve"> при </w:t>
      </w:r>
      <w:r>
        <w:rPr>
          <w:rFonts w:ascii="Times New Roman" w:hAnsi="Times New Roman" w:cs="Times New Roman"/>
          <w:sz w:val="26"/>
          <w:szCs w:val="26"/>
        </w:rPr>
        <w:t xml:space="preserve">предоставлении </w:t>
      </w:r>
      <w:r w:rsidR="00AF2D22">
        <w:rPr>
          <w:rFonts w:ascii="Times New Roman" w:hAnsi="Times New Roman" w:cs="Times New Roman"/>
          <w:sz w:val="26"/>
          <w:szCs w:val="26"/>
        </w:rPr>
        <w:t xml:space="preserve">услуг </w:t>
      </w:r>
      <w:r w:rsidRPr="00160F4A">
        <w:rPr>
          <w:rFonts w:ascii="Times New Roman" w:hAnsi="Times New Roman" w:cs="Times New Roman"/>
          <w:sz w:val="26"/>
          <w:szCs w:val="26"/>
        </w:rPr>
        <w:t xml:space="preserve">и оформлении разрешительных документов, а также </w:t>
      </w:r>
      <w:r w:rsidR="00D50DC2">
        <w:rPr>
          <w:rFonts w:ascii="Times New Roman" w:hAnsi="Times New Roman" w:cs="Times New Roman"/>
          <w:sz w:val="26"/>
          <w:szCs w:val="26"/>
        </w:rPr>
        <w:t xml:space="preserve">о </w:t>
      </w:r>
      <w:r w:rsidR="00D50DC2" w:rsidRPr="007A7CE5">
        <w:rPr>
          <w:rFonts w:ascii="Times New Roman" w:hAnsi="Times New Roman" w:cs="Times New Roman"/>
          <w:sz w:val="26"/>
          <w:szCs w:val="26"/>
        </w:rPr>
        <w:t>запрете</w:t>
      </w:r>
      <w:r w:rsidR="00D50DC2" w:rsidRPr="00D50DC2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Pr="00160F4A">
        <w:rPr>
          <w:rFonts w:ascii="Times New Roman" w:hAnsi="Times New Roman" w:cs="Times New Roman"/>
          <w:sz w:val="26"/>
          <w:szCs w:val="26"/>
        </w:rPr>
        <w:t>получ</w:t>
      </w:r>
      <w:r w:rsidR="00D50DC2">
        <w:rPr>
          <w:rFonts w:ascii="Times New Roman" w:hAnsi="Times New Roman" w:cs="Times New Roman"/>
          <w:sz w:val="26"/>
          <w:szCs w:val="26"/>
        </w:rPr>
        <w:t>ать</w:t>
      </w:r>
      <w:r w:rsidRPr="00160F4A">
        <w:rPr>
          <w:rFonts w:ascii="Times New Roman" w:hAnsi="Times New Roman" w:cs="Times New Roman"/>
          <w:sz w:val="26"/>
          <w:szCs w:val="26"/>
        </w:rPr>
        <w:t xml:space="preserve"> подарк</w:t>
      </w:r>
      <w:r w:rsidR="00D50DC2">
        <w:rPr>
          <w:rFonts w:ascii="Times New Roman" w:hAnsi="Times New Roman" w:cs="Times New Roman"/>
          <w:sz w:val="26"/>
          <w:szCs w:val="26"/>
        </w:rPr>
        <w:t>и</w:t>
      </w:r>
      <w:r w:rsidRPr="00160F4A">
        <w:rPr>
          <w:rFonts w:ascii="Times New Roman" w:hAnsi="Times New Roman" w:cs="Times New Roman"/>
          <w:sz w:val="26"/>
          <w:szCs w:val="26"/>
        </w:rPr>
        <w:t xml:space="preserve"> и введения дополнительных ограничений при оказании услуг.</w:t>
      </w:r>
      <w:r>
        <w:rPr>
          <w:rFonts w:ascii="Times New Roman" w:hAnsi="Times New Roman" w:cs="Times New Roman"/>
          <w:sz w:val="26"/>
          <w:szCs w:val="26"/>
        </w:rPr>
        <w:t xml:space="preserve"> Данные факты не были выявлены.</w:t>
      </w:r>
    </w:p>
    <w:p w14:paraId="29E1A7CE" w14:textId="77777777" w:rsidR="00616831" w:rsidRDefault="00616831" w:rsidP="00EE0E0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50EF5E94" w14:textId="77777777" w:rsidR="001F7437" w:rsidRDefault="001F7437" w:rsidP="00EE0E0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F7437">
        <w:rPr>
          <w:rFonts w:ascii="Times New Roman" w:hAnsi="Times New Roman" w:cs="Times New Roman"/>
          <w:b/>
          <w:sz w:val="26"/>
          <w:szCs w:val="26"/>
        </w:rPr>
        <w:t>Предложения по повышению эффективности работы в сфере земельных отношений:</w:t>
      </w:r>
    </w:p>
    <w:p w14:paraId="0A0C3E51" w14:textId="72F2864F" w:rsidR="001F7437" w:rsidRDefault="001F7437" w:rsidP="00EE0E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Продолжит</w:t>
      </w:r>
      <w:r w:rsidR="00364DBA">
        <w:rPr>
          <w:rFonts w:ascii="Times New Roman" w:hAnsi="Times New Roman" w:cs="Times New Roman"/>
          <w:sz w:val="26"/>
          <w:szCs w:val="26"/>
        </w:rPr>
        <w:t>ь</w:t>
      </w:r>
      <w:r>
        <w:rPr>
          <w:rFonts w:ascii="Times New Roman" w:hAnsi="Times New Roman" w:cs="Times New Roman"/>
          <w:sz w:val="26"/>
          <w:szCs w:val="26"/>
        </w:rPr>
        <w:t xml:space="preserve"> работу по повышению квалификации специалистов </w:t>
      </w:r>
      <w:r w:rsidR="00AF2D22">
        <w:rPr>
          <w:rFonts w:ascii="Times New Roman" w:hAnsi="Times New Roman" w:cs="Times New Roman"/>
          <w:sz w:val="26"/>
          <w:szCs w:val="26"/>
        </w:rPr>
        <w:t>Комитета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12BF6825" w14:textId="42E10E31" w:rsidR="001F7437" w:rsidRDefault="001F7437" w:rsidP="00EE0E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целях профилактики коррупции и повышения эффективности системы контроля при </w:t>
      </w:r>
      <w:r w:rsidR="00AF2D22">
        <w:rPr>
          <w:rFonts w:ascii="Times New Roman" w:hAnsi="Times New Roman" w:cs="Times New Roman"/>
          <w:sz w:val="26"/>
          <w:szCs w:val="26"/>
        </w:rPr>
        <w:t>предоставлении муниципальных услуг</w:t>
      </w:r>
      <w:r>
        <w:rPr>
          <w:rFonts w:ascii="Times New Roman" w:hAnsi="Times New Roman" w:cs="Times New Roman"/>
          <w:sz w:val="26"/>
          <w:szCs w:val="26"/>
        </w:rPr>
        <w:t xml:space="preserve"> предлагаются меры по предоставлению услуг в сфере земельных отношений исключительно посредством портала государственных услуг Российской Федерации и сети многофункциональных центров.</w:t>
      </w:r>
    </w:p>
    <w:p w14:paraId="540B0831" w14:textId="77777777" w:rsidR="00616831" w:rsidRDefault="00616831" w:rsidP="00EE0E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464614D8" w14:textId="77777777" w:rsidR="00616831" w:rsidRDefault="00616831" w:rsidP="00EE0E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099A8288" w14:textId="77777777" w:rsidR="00616831" w:rsidRDefault="00616831" w:rsidP="00EE0E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078E49A4" w14:textId="77777777" w:rsidR="00616831" w:rsidRDefault="00616831" w:rsidP="00EE0E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66208B98" w14:textId="77777777" w:rsidR="00AE2F40" w:rsidRPr="00AE2F40" w:rsidRDefault="00AE2F40" w:rsidP="00AE2F4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099842FA" w14:textId="77777777" w:rsidR="00AE2F40" w:rsidRDefault="00AE2F40" w:rsidP="00AE2F40">
      <w:pPr>
        <w:pStyle w:val="a3"/>
        <w:spacing w:after="0" w:line="240" w:lineRule="auto"/>
        <w:ind w:left="502"/>
        <w:jc w:val="both"/>
        <w:rPr>
          <w:rFonts w:ascii="Times New Roman" w:hAnsi="Times New Roman" w:cs="Times New Roman"/>
          <w:sz w:val="26"/>
          <w:szCs w:val="26"/>
        </w:rPr>
      </w:pPr>
    </w:p>
    <w:p w14:paraId="314E34DB" w14:textId="77777777" w:rsidR="00AE2F40" w:rsidRDefault="00AE2F40" w:rsidP="00AE2F40">
      <w:pPr>
        <w:pStyle w:val="a3"/>
        <w:spacing w:after="0" w:line="240" w:lineRule="auto"/>
        <w:ind w:left="502"/>
        <w:jc w:val="both"/>
        <w:rPr>
          <w:rFonts w:ascii="Times New Roman" w:hAnsi="Times New Roman" w:cs="Times New Roman"/>
          <w:sz w:val="26"/>
          <w:szCs w:val="26"/>
        </w:rPr>
      </w:pPr>
    </w:p>
    <w:p w14:paraId="204E8CB4" w14:textId="77777777" w:rsidR="00AE2F40" w:rsidRDefault="00AE2F40" w:rsidP="00AE2F40">
      <w:pPr>
        <w:pStyle w:val="a3"/>
        <w:spacing w:after="0" w:line="240" w:lineRule="auto"/>
        <w:ind w:left="502"/>
        <w:jc w:val="both"/>
        <w:rPr>
          <w:rFonts w:ascii="Times New Roman" w:hAnsi="Times New Roman" w:cs="Times New Roman"/>
          <w:sz w:val="26"/>
          <w:szCs w:val="26"/>
        </w:rPr>
      </w:pPr>
    </w:p>
    <w:p w14:paraId="00789263" w14:textId="77777777" w:rsidR="00AE2F40" w:rsidRDefault="00AE2F40" w:rsidP="00AE2F40">
      <w:pPr>
        <w:pStyle w:val="a3"/>
        <w:spacing w:after="0" w:line="240" w:lineRule="auto"/>
        <w:ind w:left="502"/>
        <w:jc w:val="both"/>
        <w:rPr>
          <w:rFonts w:ascii="Times New Roman" w:hAnsi="Times New Roman" w:cs="Times New Roman"/>
          <w:sz w:val="26"/>
          <w:szCs w:val="26"/>
        </w:rPr>
      </w:pPr>
    </w:p>
    <w:p w14:paraId="2C948DE6" w14:textId="77777777" w:rsidR="00AE2F40" w:rsidRDefault="00AE2F40" w:rsidP="00AE2F40">
      <w:pPr>
        <w:pStyle w:val="a3"/>
        <w:spacing w:after="0" w:line="240" w:lineRule="auto"/>
        <w:ind w:left="502"/>
        <w:jc w:val="both"/>
        <w:rPr>
          <w:rFonts w:ascii="Times New Roman" w:hAnsi="Times New Roman" w:cs="Times New Roman"/>
          <w:sz w:val="26"/>
          <w:szCs w:val="26"/>
        </w:rPr>
      </w:pPr>
    </w:p>
    <w:p w14:paraId="5A14714B" w14:textId="77777777" w:rsidR="00AE2F40" w:rsidRDefault="00AE2F40" w:rsidP="00AE2F40">
      <w:pPr>
        <w:pStyle w:val="a3"/>
        <w:spacing w:after="0" w:line="240" w:lineRule="auto"/>
        <w:ind w:left="502"/>
        <w:jc w:val="both"/>
        <w:rPr>
          <w:rFonts w:ascii="Times New Roman" w:hAnsi="Times New Roman" w:cs="Times New Roman"/>
          <w:sz w:val="26"/>
          <w:szCs w:val="26"/>
        </w:rPr>
      </w:pPr>
    </w:p>
    <w:sectPr w:rsidR="00AE2F40" w:rsidSect="008546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0B2C1B"/>
    <w:multiLevelType w:val="hybridMultilevel"/>
    <w:tmpl w:val="36C6C18C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47BB07A5"/>
    <w:multiLevelType w:val="hybridMultilevel"/>
    <w:tmpl w:val="DB68AEE4"/>
    <w:lvl w:ilvl="0" w:tplc="9D2AD068">
      <w:start w:val="1"/>
      <w:numFmt w:val="decimal"/>
      <w:lvlText w:val="%1)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7B4B"/>
    <w:rsid w:val="00017B6C"/>
    <w:rsid w:val="0002214F"/>
    <w:rsid w:val="00075204"/>
    <w:rsid w:val="000E618F"/>
    <w:rsid w:val="001F7437"/>
    <w:rsid w:val="00227D04"/>
    <w:rsid w:val="002C25A4"/>
    <w:rsid w:val="00364DBA"/>
    <w:rsid w:val="0038439B"/>
    <w:rsid w:val="003D3C50"/>
    <w:rsid w:val="003F0D04"/>
    <w:rsid w:val="00413109"/>
    <w:rsid w:val="00444AE1"/>
    <w:rsid w:val="00453948"/>
    <w:rsid w:val="004726C4"/>
    <w:rsid w:val="004D31B8"/>
    <w:rsid w:val="004F4DE8"/>
    <w:rsid w:val="005669B9"/>
    <w:rsid w:val="00573E0C"/>
    <w:rsid w:val="00576CEF"/>
    <w:rsid w:val="005A1422"/>
    <w:rsid w:val="005A3C1C"/>
    <w:rsid w:val="005E6B25"/>
    <w:rsid w:val="00616831"/>
    <w:rsid w:val="00785455"/>
    <w:rsid w:val="007A7CE5"/>
    <w:rsid w:val="007C3DEF"/>
    <w:rsid w:val="00854619"/>
    <w:rsid w:val="0085561A"/>
    <w:rsid w:val="00885614"/>
    <w:rsid w:val="00886EDC"/>
    <w:rsid w:val="008A11D1"/>
    <w:rsid w:val="008F1C68"/>
    <w:rsid w:val="00917899"/>
    <w:rsid w:val="009413EF"/>
    <w:rsid w:val="00942067"/>
    <w:rsid w:val="00984283"/>
    <w:rsid w:val="009B7A2C"/>
    <w:rsid w:val="009E6D47"/>
    <w:rsid w:val="009F04FA"/>
    <w:rsid w:val="00A1248D"/>
    <w:rsid w:val="00A45EB8"/>
    <w:rsid w:val="00A614E3"/>
    <w:rsid w:val="00A93102"/>
    <w:rsid w:val="00AE2F40"/>
    <w:rsid w:val="00AF2D22"/>
    <w:rsid w:val="00B10BBE"/>
    <w:rsid w:val="00C21574"/>
    <w:rsid w:val="00C57B4B"/>
    <w:rsid w:val="00CC699F"/>
    <w:rsid w:val="00CD48F9"/>
    <w:rsid w:val="00D23669"/>
    <w:rsid w:val="00D50DC2"/>
    <w:rsid w:val="00DA3582"/>
    <w:rsid w:val="00DE2AF1"/>
    <w:rsid w:val="00E10A57"/>
    <w:rsid w:val="00EA0ACF"/>
    <w:rsid w:val="00EE0E0F"/>
    <w:rsid w:val="00F31403"/>
    <w:rsid w:val="00F33D38"/>
    <w:rsid w:val="00F84D74"/>
    <w:rsid w:val="00FC7E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1171FD"/>
  <w15:docId w15:val="{3FE4EB1F-A305-4F62-95DD-10DBD90ED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5EB8"/>
    <w:pPr>
      <w:ind w:left="720"/>
      <w:contextualSpacing/>
    </w:pPr>
  </w:style>
  <w:style w:type="paragraph" w:styleId="a4">
    <w:name w:val="Body Text Indent"/>
    <w:basedOn w:val="a"/>
    <w:link w:val="a5"/>
    <w:rsid w:val="00A614E3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30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A614E3"/>
    <w:rPr>
      <w:rFonts w:ascii="Times New Roman" w:eastAsia="Times New Roman" w:hAnsi="Times New Roman" w:cs="Times New Roman"/>
      <w:sz w:val="3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C3F654-4242-486C-A8A6-A13A8FC9B1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698</Words>
  <Characters>3983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Вязникова Татьяна Анатольевна</dc:creator>
  <cp:lastModifiedBy>Вильданова Марина Сергеевна</cp:lastModifiedBy>
  <cp:revision>3</cp:revision>
  <cp:lastPrinted>2023-06-26T10:14:00Z</cp:lastPrinted>
  <dcterms:created xsi:type="dcterms:W3CDTF">2023-06-26T10:15:00Z</dcterms:created>
  <dcterms:modified xsi:type="dcterms:W3CDTF">2023-06-26T12:07:00Z</dcterms:modified>
</cp:coreProperties>
</file>