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36D5" w14:textId="77777777" w:rsidR="006B2553" w:rsidRDefault="006B2553" w:rsidP="00566B3B">
      <w:pPr>
        <w:jc w:val="both"/>
        <w:rPr>
          <w:sz w:val="26"/>
          <w:szCs w:val="26"/>
        </w:rPr>
      </w:pPr>
    </w:p>
    <w:p w14:paraId="2E1B714E" w14:textId="77777777" w:rsidR="006147E1" w:rsidRPr="00411653" w:rsidRDefault="006147E1" w:rsidP="006147E1">
      <w:pPr>
        <w:pStyle w:val="a7"/>
        <w:ind w:firstLine="567"/>
        <w:jc w:val="right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14:paraId="6DD694C6" w14:textId="77777777" w:rsidR="006147E1" w:rsidRPr="00411653" w:rsidRDefault="006147E1" w:rsidP="006147E1">
      <w:pPr>
        <w:jc w:val="center"/>
        <w:outlineLvl w:val="1"/>
        <w:rPr>
          <w:bCs/>
          <w:iCs/>
          <w:sz w:val="26"/>
          <w:szCs w:val="26"/>
        </w:rPr>
      </w:pPr>
      <w:r w:rsidRPr="00411653">
        <w:rPr>
          <w:bCs/>
          <w:iCs/>
          <w:sz w:val="26"/>
          <w:szCs w:val="26"/>
        </w:rPr>
        <w:t>СОСТАВ</w:t>
      </w:r>
    </w:p>
    <w:p w14:paraId="5C166F28" w14:textId="14DC1DFF" w:rsidR="006147E1" w:rsidRPr="00411653" w:rsidRDefault="006147E1" w:rsidP="006147E1">
      <w:pPr>
        <w:jc w:val="center"/>
        <w:outlineLvl w:val="1"/>
        <w:rPr>
          <w:bCs/>
          <w:iCs/>
          <w:sz w:val="26"/>
          <w:szCs w:val="26"/>
        </w:rPr>
      </w:pPr>
      <w:r w:rsidRPr="00411653">
        <w:rPr>
          <w:bCs/>
          <w:iCs/>
          <w:sz w:val="26"/>
          <w:szCs w:val="26"/>
        </w:rPr>
        <w:t>межведомственного Совета при Главе Нефтеюганского района по противодействию коррупции (далее</w:t>
      </w:r>
      <w:r w:rsidR="00A15EF8">
        <w:rPr>
          <w:bCs/>
          <w:iCs/>
          <w:sz w:val="26"/>
          <w:szCs w:val="26"/>
        </w:rPr>
        <w:t xml:space="preserve"> – </w:t>
      </w:r>
      <w:r w:rsidRPr="00411653">
        <w:rPr>
          <w:bCs/>
          <w:iCs/>
          <w:sz w:val="26"/>
          <w:szCs w:val="26"/>
        </w:rPr>
        <w:t>Совет)</w:t>
      </w:r>
      <w:r w:rsidR="00312E01">
        <w:rPr>
          <w:bCs/>
          <w:iCs/>
          <w:sz w:val="26"/>
          <w:szCs w:val="26"/>
        </w:rPr>
        <w:t xml:space="preserve"> </w:t>
      </w:r>
    </w:p>
    <w:p w14:paraId="63B33BDA" w14:textId="77777777" w:rsidR="006147E1" w:rsidRPr="00411653" w:rsidRDefault="006147E1" w:rsidP="006147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36F53F3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5EF8">
        <w:rPr>
          <w:b/>
          <w:sz w:val="26"/>
          <w:szCs w:val="26"/>
        </w:rPr>
        <w:t>Председатель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Нефтеюганского района</w:t>
      </w:r>
    </w:p>
    <w:p w14:paraId="40F48737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F41F12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5EF8">
        <w:rPr>
          <w:b/>
          <w:sz w:val="26"/>
          <w:szCs w:val="26"/>
        </w:rPr>
        <w:t>заместитель председателя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заместитель главы Нефтеюганского района</w:t>
      </w:r>
    </w:p>
    <w:p w14:paraId="5358EA6D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263F3A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15EF8">
        <w:rPr>
          <w:b/>
          <w:sz w:val="26"/>
          <w:szCs w:val="26"/>
        </w:rPr>
        <w:t>секретарь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начальника управления муниципальной службы, кадров и наград администрации Нефтеюганского района.</w:t>
      </w:r>
    </w:p>
    <w:p w14:paraId="77544F8F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87D29B1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15EF8">
        <w:rPr>
          <w:b/>
          <w:sz w:val="26"/>
          <w:szCs w:val="26"/>
        </w:rPr>
        <w:t>Иные члены Совета</w:t>
      </w:r>
      <w:r w:rsidRPr="006602D8">
        <w:rPr>
          <w:bCs/>
          <w:sz w:val="26"/>
          <w:szCs w:val="26"/>
        </w:rPr>
        <w:t>:</w:t>
      </w:r>
    </w:p>
    <w:p w14:paraId="74B5582B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C0466F9" w14:textId="77777777" w:rsidR="00A15EF8" w:rsidRPr="006602D8" w:rsidRDefault="00A15EF8" w:rsidP="00A15EF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Думы Нефтеюганского района</w:t>
      </w:r>
    </w:p>
    <w:p w14:paraId="7FEF5A4F" w14:textId="77777777" w:rsidR="00A15EF8" w:rsidRPr="006602D8" w:rsidRDefault="00A15EF8" w:rsidP="00A15EF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C6892A5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заместитель главы Нефтеюганского района</w:t>
      </w:r>
      <w:r>
        <w:rPr>
          <w:sz w:val="26"/>
          <w:szCs w:val="26"/>
        </w:rPr>
        <w:t>, курирующий вопросы социальной сферы деятельности</w:t>
      </w:r>
    </w:p>
    <w:p w14:paraId="72CE86D9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8183AE6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главы Нефтеюганского района</w:t>
      </w:r>
      <w:r>
        <w:rPr>
          <w:sz w:val="26"/>
          <w:szCs w:val="26"/>
        </w:rPr>
        <w:t>, курирующий вопросы в сфере имущественных и земельных отношений,</w:t>
      </w:r>
      <w:r w:rsidRPr="00660327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градостроительной деятельности</w:t>
      </w:r>
    </w:p>
    <w:p w14:paraId="5498845C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1AB288" w14:textId="77777777" w:rsidR="00A15EF8" w:rsidRPr="006602D8" w:rsidRDefault="00A15EF8" w:rsidP="00A15EF8">
      <w:pPr>
        <w:tabs>
          <w:tab w:val="left" w:pos="993"/>
          <w:tab w:val="left" w:pos="10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начальник контрольно-ревизионного управления администрации Нефтеюганского района</w:t>
      </w:r>
    </w:p>
    <w:p w14:paraId="6D4007EF" w14:textId="77777777" w:rsidR="00A15EF8" w:rsidRPr="006602D8" w:rsidRDefault="00A15EF8" w:rsidP="00A15EF8">
      <w:pPr>
        <w:tabs>
          <w:tab w:val="left" w:pos="993"/>
          <w:tab w:val="left" w:pos="102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7D57D5" w14:textId="77777777" w:rsidR="00A15EF8" w:rsidRPr="006602D8" w:rsidRDefault="00A15EF8" w:rsidP="00A15EF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14:paraId="7F9F5187" w14:textId="77777777" w:rsidR="00A15EF8" w:rsidRPr="006602D8" w:rsidRDefault="00A15EF8" w:rsidP="00A15EF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E07AF5E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руководитель Нефтеюганского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(по согласованию)</w:t>
      </w:r>
    </w:p>
    <w:p w14:paraId="27DF5E6D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F3634B2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Нефтеюганского районного суда (по согласованию)</w:t>
      </w:r>
    </w:p>
    <w:p w14:paraId="1D9053E1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4EE8F97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пятого отделения в </w:t>
      </w:r>
      <w:proofErr w:type="spellStart"/>
      <w:r w:rsidRPr="006602D8">
        <w:rPr>
          <w:sz w:val="26"/>
          <w:szCs w:val="26"/>
        </w:rPr>
        <w:t>г.Нефтеюганске</w:t>
      </w:r>
      <w:proofErr w:type="spellEnd"/>
      <w:r w:rsidRPr="006602D8">
        <w:rPr>
          <w:sz w:val="26"/>
          <w:szCs w:val="26"/>
        </w:rPr>
        <w:t xml:space="preserve"> службы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регионального управления Федеральной службы безопасности Российской Федерации по Тюменской области (по согласованию)</w:t>
      </w:r>
    </w:p>
    <w:p w14:paraId="0F077E2F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D807AE3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отдела Министерства внутренних дел Российской Федерации </w:t>
      </w:r>
      <w:r>
        <w:rPr>
          <w:sz w:val="26"/>
          <w:szCs w:val="26"/>
        </w:rPr>
        <w:br/>
      </w:r>
      <w:r w:rsidRPr="006602D8">
        <w:rPr>
          <w:sz w:val="26"/>
          <w:szCs w:val="26"/>
        </w:rPr>
        <w:t>по Нефтеюганскому району (по согласованию)</w:t>
      </w:r>
    </w:p>
    <w:p w14:paraId="34F71794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505CB0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начальник отдел</w:t>
      </w:r>
      <w:r>
        <w:rPr>
          <w:sz w:val="26"/>
          <w:szCs w:val="26"/>
        </w:rPr>
        <w:t xml:space="preserve">ения – </w:t>
      </w:r>
      <w:r w:rsidRPr="006602D8">
        <w:rPr>
          <w:sz w:val="26"/>
          <w:szCs w:val="26"/>
        </w:rPr>
        <w:t>старший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судебный пристав отдел</w:t>
      </w:r>
      <w:r>
        <w:rPr>
          <w:sz w:val="26"/>
          <w:szCs w:val="26"/>
        </w:rPr>
        <w:t>ения</w:t>
      </w:r>
      <w:r w:rsidRPr="006602D8">
        <w:rPr>
          <w:sz w:val="26"/>
          <w:szCs w:val="26"/>
        </w:rPr>
        <w:t xml:space="preserve"> судебных приставов </w:t>
      </w:r>
      <w:r>
        <w:rPr>
          <w:sz w:val="26"/>
          <w:szCs w:val="26"/>
        </w:rPr>
        <w:br/>
      </w:r>
      <w:r w:rsidRPr="006602D8">
        <w:rPr>
          <w:sz w:val="26"/>
          <w:szCs w:val="26"/>
        </w:rPr>
        <w:t xml:space="preserve">по </w:t>
      </w:r>
      <w:proofErr w:type="spellStart"/>
      <w:r w:rsidRPr="006602D8">
        <w:rPr>
          <w:sz w:val="26"/>
          <w:szCs w:val="26"/>
        </w:rPr>
        <w:t>г.Нефтеюганску</w:t>
      </w:r>
      <w:proofErr w:type="spellEnd"/>
      <w:r w:rsidRPr="006602D8">
        <w:rPr>
          <w:sz w:val="26"/>
          <w:szCs w:val="26"/>
        </w:rPr>
        <w:t xml:space="preserve"> и Нефтеюганскому району Управления Федеральной службы судебных приставов по Ханты-Мансийскому автономному округу</w:t>
      </w:r>
      <w:r>
        <w:rPr>
          <w:sz w:val="26"/>
          <w:szCs w:val="26"/>
        </w:rPr>
        <w:t xml:space="preserve"> – Югре </w:t>
      </w:r>
      <w:r>
        <w:rPr>
          <w:sz w:val="26"/>
          <w:szCs w:val="26"/>
        </w:rPr>
        <w:br/>
      </w:r>
      <w:r w:rsidRPr="006602D8">
        <w:rPr>
          <w:sz w:val="26"/>
          <w:szCs w:val="26"/>
        </w:rPr>
        <w:t>(по согласованию)</w:t>
      </w:r>
    </w:p>
    <w:p w14:paraId="54009032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4A8BA36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межрайонной инспекции Федеральной налоговой службы России № 7 </w:t>
      </w:r>
      <w:r>
        <w:rPr>
          <w:sz w:val="26"/>
          <w:szCs w:val="26"/>
        </w:rPr>
        <w:br/>
      </w:r>
      <w:r w:rsidRPr="006602D8">
        <w:rPr>
          <w:sz w:val="26"/>
          <w:szCs w:val="26"/>
        </w:rPr>
        <w:t>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(по согласованию)</w:t>
      </w:r>
    </w:p>
    <w:p w14:paraId="47FC809C" w14:textId="77777777" w:rsidR="00A15EF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CDEB617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глава сельского поселения Каркатеевы (по согласованию)</w:t>
      </w:r>
    </w:p>
    <w:p w14:paraId="46FC6CE4" w14:textId="77777777" w:rsidR="00A15EF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CEA4D2E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глава сельского поселения Салым (по согласованию)</w:t>
      </w:r>
    </w:p>
    <w:p w14:paraId="239FBC33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203A5E0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глава сельского поселения Сентябрьский (по согласованию)</w:t>
      </w:r>
    </w:p>
    <w:p w14:paraId="20FF68CE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6465EE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представитель местного средства массовой информации (по согласованию)</w:t>
      </w:r>
    </w:p>
    <w:p w14:paraId="03A70CB1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A9EA2BE" w14:textId="77777777" w:rsidR="00A15EF8" w:rsidRPr="006602D8" w:rsidRDefault="00A15EF8" w:rsidP="00A15EF8">
      <w:pPr>
        <w:tabs>
          <w:tab w:val="left" w:pos="45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 xml:space="preserve">председатель ячейки Нефтеюганской районной общественной организации «Всероссийское общество инвалидов» </w:t>
      </w:r>
      <w:proofErr w:type="spellStart"/>
      <w:r w:rsidRPr="006602D8">
        <w:rPr>
          <w:sz w:val="26"/>
          <w:szCs w:val="26"/>
        </w:rPr>
        <w:t>с.п.Сингапай</w:t>
      </w:r>
      <w:proofErr w:type="spellEnd"/>
      <w:r w:rsidRPr="006602D8">
        <w:rPr>
          <w:sz w:val="26"/>
          <w:szCs w:val="26"/>
        </w:rPr>
        <w:t xml:space="preserve"> (по согласованию)</w:t>
      </w:r>
    </w:p>
    <w:p w14:paraId="72D61A16" w14:textId="77777777" w:rsidR="00A15EF8" w:rsidRPr="006602D8" w:rsidRDefault="00A15EF8" w:rsidP="00A15EF8">
      <w:pPr>
        <w:tabs>
          <w:tab w:val="left" w:pos="45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AB3AE63" w14:textId="77777777" w:rsidR="00A15EF8" w:rsidRPr="006602D8" w:rsidRDefault="00A15EF8" w:rsidP="00A15EF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первичной организации районного общества инвалидов Центр общения «Шанс» (по согласованию)</w:t>
      </w:r>
    </w:p>
    <w:p w14:paraId="7A35D11F" w14:textId="77777777" w:rsidR="00A15EF8" w:rsidRPr="006602D8" w:rsidRDefault="00A15EF8" w:rsidP="00A15EF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A48533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председатель Совета общественной организации «Общественная организация ветеранов (пенсионеров) войны, труда, вооружённых сил и правоохранительных органов Нефтеюганского района» (по согласованию).</w:t>
      </w:r>
      <w:r>
        <w:rPr>
          <w:sz w:val="26"/>
          <w:szCs w:val="26"/>
        </w:rPr>
        <w:t>».</w:t>
      </w:r>
    </w:p>
    <w:p w14:paraId="2B96E7F2" w14:textId="77777777" w:rsidR="00A15EF8" w:rsidRPr="006602D8" w:rsidRDefault="00A15EF8" w:rsidP="00A15E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D569577" w14:textId="77777777" w:rsidR="006147E1" w:rsidRPr="00566B3B" w:rsidRDefault="006147E1" w:rsidP="006B2553">
      <w:pPr>
        <w:jc w:val="right"/>
        <w:rPr>
          <w:sz w:val="26"/>
          <w:szCs w:val="26"/>
        </w:rPr>
      </w:pPr>
    </w:p>
    <w:sectPr w:rsidR="006147E1" w:rsidRPr="00566B3B" w:rsidSect="00566B3B">
      <w:pgSz w:w="11905" w:h="16837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 w15:restartNumberingAfterBreak="0">
    <w:nsid w:val="13BD6805"/>
    <w:multiLevelType w:val="multilevel"/>
    <w:tmpl w:val="D0108E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56906EA"/>
    <w:multiLevelType w:val="multilevel"/>
    <w:tmpl w:val="01AC68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7111AE7"/>
    <w:multiLevelType w:val="hybridMultilevel"/>
    <w:tmpl w:val="9C12D87C"/>
    <w:lvl w:ilvl="0" w:tplc="5650930A">
      <w:start w:val="2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6" w15:restartNumberingAfterBreak="0">
    <w:nsid w:val="607B24FF"/>
    <w:multiLevelType w:val="multilevel"/>
    <w:tmpl w:val="DB587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F4A"/>
    <w:rsid w:val="00051C76"/>
    <w:rsid w:val="00055B1C"/>
    <w:rsid w:val="000B5CC8"/>
    <w:rsid w:val="000E5F14"/>
    <w:rsid w:val="000F4CE5"/>
    <w:rsid w:val="0011177E"/>
    <w:rsid w:val="00145214"/>
    <w:rsid w:val="00164F25"/>
    <w:rsid w:val="001A11C2"/>
    <w:rsid w:val="001F6A1F"/>
    <w:rsid w:val="00287EED"/>
    <w:rsid w:val="00312E01"/>
    <w:rsid w:val="0032057A"/>
    <w:rsid w:val="00376040"/>
    <w:rsid w:val="003B6CCE"/>
    <w:rsid w:val="004056DA"/>
    <w:rsid w:val="00411653"/>
    <w:rsid w:val="00416779"/>
    <w:rsid w:val="0045147A"/>
    <w:rsid w:val="00465B5A"/>
    <w:rsid w:val="0047411D"/>
    <w:rsid w:val="00547903"/>
    <w:rsid w:val="00566B3B"/>
    <w:rsid w:val="005B42A7"/>
    <w:rsid w:val="005C3451"/>
    <w:rsid w:val="005D7434"/>
    <w:rsid w:val="00607E3C"/>
    <w:rsid w:val="006147E1"/>
    <w:rsid w:val="0063773B"/>
    <w:rsid w:val="00667142"/>
    <w:rsid w:val="006B2553"/>
    <w:rsid w:val="006E37F5"/>
    <w:rsid w:val="006E728C"/>
    <w:rsid w:val="00737F11"/>
    <w:rsid w:val="007C6EC7"/>
    <w:rsid w:val="007D453A"/>
    <w:rsid w:val="00812B6C"/>
    <w:rsid w:val="008355CF"/>
    <w:rsid w:val="00844006"/>
    <w:rsid w:val="008440DA"/>
    <w:rsid w:val="00882935"/>
    <w:rsid w:val="008A3578"/>
    <w:rsid w:val="00936F06"/>
    <w:rsid w:val="009C7BE9"/>
    <w:rsid w:val="009F280D"/>
    <w:rsid w:val="00A132E5"/>
    <w:rsid w:val="00A15EF8"/>
    <w:rsid w:val="00A41D61"/>
    <w:rsid w:val="00A4486E"/>
    <w:rsid w:val="00A51166"/>
    <w:rsid w:val="00A83A98"/>
    <w:rsid w:val="00B329E4"/>
    <w:rsid w:val="00B44C78"/>
    <w:rsid w:val="00B51B00"/>
    <w:rsid w:val="00B91F4A"/>
    <w:rsid w:val="00C7528E"/>
    <w:rsid w:val="00C962AE"/>
    <w:rsid w:val="00CA6150"/>
    <w:rsid w:val="00CB1FC5"/>
    <w:rsid w:val="00CD5E6D"/>
    <w:rsid w:val="00CE4399"/>
    <w:rsid w:val="00D4734B"/>
    <w:rsid w:val="00DB6252"/>
    <w:rsid w:val="00DD71D2"/>
    <w:rsid w:val="00F20BA3"/>
    <w:rsid w:val="00F250FE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F52C"/>
  <w15:docId w15:val="{F2C0B8F2-4032-43B5-A278-918C7FE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6377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7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67D5-72EA-455D-AB1B-994AAA31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Беляева Евгения Анатольевна</cp:lastModifiedBy>
  <cp:revision>9</cp:revision>
  <cp:lastPrinted>2016-11-21T10:30:00Z</cp:lastPrinted>
  <dcterms:created xsi:type="dcterms:W3CDTF">2020-12-04T04:39:00Z</dcterms:created>
  <dcterms:modified xsi:type="dcterms:W3CDTF">2020-12-17T06:40:00Z</dcterms:modified>
</cp:coreProperties>
</file>