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EB" w:rsidRPr="00C224EB" w:rsidRDefault="00C224EB" w:rsidP="00C224E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C224EB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136C9E7D" wp14:editId="4908EBD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EB" w:rsidRPr="00C224EB" w:rsidRDefault="00C224EB" w:rsidP="00C224E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EB" w:rsidRPr="00C224EB" w:rsidRDefault="00C224EB" w:rsidP="00C224E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:rsidR="00C224EB" w:rsidRPr="00C224EB" w:rsidRDefault="00C224EB" w:rsidP="00C2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4EB" w:rsidRPr="00C224EB" w:rsidRDefault="00C224EB" w:rsidP="00C22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4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ПРОТОКОЛ </w:t>
      </w:r>
    </w:p>
    <w:p w:rsidR="00C224EB" w:rsidRPr="00C224EB" w:rsidRDefault="00C224EB" w:rsidP="00C2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ОРГАНИЗАЦИОННОГО КОМИТЕТА  </w:t>
      </w:r>
    </w:p>
    <w:p w:rsidR="00C224EB" w:rsidRPr="00C224EB" w:rsidRDefault="00C224EB" w:rsidP="00C2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ПОДГОТОВКЕ И ПРОВЕДЕНИЮ </w:t>
      </w:r>
      <w:proofErr w:type="gramStart"/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НЕФТЕЮГАНСКОМ</w:t>
      </w:r>
      <w:proofErr w:type="gramEnd"/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ПРАЗДНОВАНИЯ 7</w:t>
      </w:r>
      <w:r w:rsidR="00712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-й ГОДОВЩИНЫ СО ДНЯ ПОБЕДЫ </w:t>
      </w:r>
      <w:r w:rsidR="00E0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2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ВЕЛИКОЙ ОТЕЧЕСТВЕННОЙ ВОЙНЕ</w:t>
      </w:r>
    </w:p>
    <w:p w:rsidR="00C224EB" w:rsidRPr="00C224EB" w:rsidRDefault="00C224EB" w:rsidP="00C22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4EB" w:rsidRPr="00C224EB" w:rsidRDefault="00C224EB" w:rsidP="00C22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245"/>
        <w:gridCol w:w="1265"/>
      </w:tblGrid>
      <w:tr w:rsidR="00C224EB" w:rsidRPr="00C224EB" w:rsidTr="00920E7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224EB" w:rsidRPr="00C224EB" w:rsidRDefault="00C224EB" w:rsidP="00E0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4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10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  <w:r w:rsidRPr="00C224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610F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  <w:r w:rsidRPr="00C224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</w:t>
            </w:r>
            <w:r w:rsidR="00E034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45" w:type="dxa"/>
            <w:vMerge w:val="restart"/>
          </w:tcPr>
          <w:p w:rsidR="00C224EB" w:rsidRPr="00C224EB" w:rsidRDefault="00C224EB" w:rsidP="00C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224EB" w:rsidRPr="00C224EB" w:rsidRDefault="00C224EB" w:rsidP="00C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C224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C224EB" w:rsidRPr="00C224EB" w:rsidTr="00920E7E">
        <w:trPr>
          <w:cantSplit/>
          <w:trHeight w:val="232"/>
        </w:trPr>
        <w:tc>
          <w:tcPr>
            <w:tcW w:w="3119" w:type="dxa"/>
          </w:tcPr>
          <w:p w:rsidR="00C224EB" w:rsidRPr="00C224EB" w:rsidRDefault="00C224EB" w:rsidP="00C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  <w:p w:rsidR="00C224EB" w:rsidRPr="00C224EB" w:rsidRDefault="00C224EB" w:rsidP="00C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</w:tcPr>
          <w:p w:rsidR="00C224EB" w:rsidRPr="00C224EB" w:rsidRDefault="00C224EB" w:rsidP="00C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C224EB" w:rsidRPr="00C224EB" w:rsidRDefault="00C224EB" w:rsidP="00C2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C11" w:rsidRPr="00AA0C11" w:rsidRDefault="00AA0C11" w:rsidP="00AA0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0C11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г.Нефтеюганск</w:t>
      </w:r>
    </w:p>
    <w:p w:rsidR="00AA0C11" w:rsidRDefault="00AA0C11" w:rsidP="0071258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585" w:rsidRPr="00E034A6" w:rsidRDefault="00712585" w:rsidP="00712585">
      <w:pPr>
        <w:shd w:val="clear" w:color="auto" w:fill="FFFFFF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278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2780D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Г.В.Лапковская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780D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района.</w:t>
      </w:r>
    </w:p>
    <w:p w:rsidR="00712585" w:rsidRPr="00712585" w:rsidRDefault="00712585" w:rsidP="00712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71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712585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О.Н.Сипайлова</w:t>
      </w:r>
      <w:proofErr w:type="spellEnd"/>
      <w:r w:rsidRPr="0071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заместитель начальника отдела организационной </w:t>
      </w:r>
      <w:r w:rsidRPr="007125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работы и делопроизводства административного управления администрации района.</w:t>
      </w:r>
    </w:p>
    <w:p w:rsidR="00712585" w:rsidRPr="00712585" w:rsidRDefault="00712585" w:rsidP="007125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85" w:rsidRPr="00712585" w:rsidRDefault="00712585" w:rsidP="007125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Присутствовали: </w:t>
      </w:r>
      <w:r w:rsidRPr="00712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278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712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чел.</w:t>
      </w:r>
      <w:r w:rsidRPr="0071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(список прилагается).</w:t>
      </w:r>
    </w:p>
    <w:p w:rsidR="00712585" w:rsidRDefault="0092780D" w:rsidP="00927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Приглашенные: 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Бородкина О.В., Котова Т.Г., Кузьмина Н.В., </w:t>
      </w:r>
      <w:r w:rsidR="00712585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поселений Нефтеюганского района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780D" w:rsidRDefault="0092780D" w:rsidP="00927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585" w:rsidRDefault="00712585" w:rsidP="00E03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5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E034A6" w:rsidRPr="00712585" w:rsidRDefault="00E034A6" w:rsidP="00E03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385" w:rsidRPr="00A81588" w:rsidRDefault="00FF2385" w:rsidP="00E034A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плана основных мероприятий по подготовке </w:t>
      </w:r>
      <w:r w:rsid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празднования </w:t>
      </w:r>
      <w:proofErr w:type="gramStart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75-й годовщины Победы в Великой Отечественной войне 1941-1945 годов, утвержденного постановлением администрации Нефтеюганского района от 13.03.2019 </w:t>
      </w:r>
      <w:r w:rsidR="00AA19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557-па. </w:t>
      </w:r>
    </w:p>
    <w:p w:rsidR="00ED4C9C" w:rsidRPr="00A81588" w:rsidRDefault="00ED4C9C" w:rsidP="00E034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2385" w:rsidRPr="00A81588" w:rsidRDefault="00ED4C9C" w:rsidP="00E034A6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588">
        <w:rPr>
          <w:rFonts w:ascii="Times New Roman" w:hAnsi="Times New Roman" w:cs="Times New Roman"/>
          <w:sz w:val="26"/>
          <w:szCs w:val="26"/>
        </w:rPr>
        <w:t>До</w:t>
      </w:r>
      <w:r w:rsidR="00B94A7E" w:rsidRPr="00A81588">
        <w:rPr>
          <w:rFonts w:ascii="Times New Roman" w:hAnsi="Times New Roman" w:cs="Times New Roman"/>
          <w:sz w:val="26"/>
          <w:szCs w:val="26"/>
        </w:rPr>
        <w:t xml:space="preserve">кладчик: </w:t>
      </w:r>
      <w:r w:rsidR="00FF2385" w:rsidRP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 Владлен Геннадьевич, заместитель главы Нефтеюганского района, заместитель председателя Оргкомитета</w:t>
      </w:r>
      <w:r w:rsidR="00E0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34A6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(доклад прилагается)</w:t>
      </w:r>
      <w:r w:rsidR="00FF2385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34A6" w:rsidRDefault="00E034A6" w:rsidP="00E03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4C9C" w:rsidRPr="00A81588" w:rsidRDefault="00B94A7E" w:rsidP="00E03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588">
        <w:rPr>
          <w:rFonts w:ascii="Times New Roman" w:hAnsi="Times New Roman" w:cs="Times New Roman"/>
          <w:b/>
          <w:sz w:val="26"/>
          <w:szCs w:val="26"/>
        </w:rPr>
        <w:t>Р</w:t>
      </w:r>
      <w:r w:rsidR="00712585" w:rsidRPr="00A81588">
        <w:rPr>
          <w:rFonts w:ascii="Times New Roman" w:hAnsi="Times New Roman" w:cs="Times New Roman"/>
          <w:b/>
          <w:sz w:val="26"/>
          <w:szCs w:val="26"/>
        </w:rPr>
        <w:t>ЕШИЛИ</w:t>
      </w:r>
      <w:r w:rsidRPr="00A8158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ED4C9C" w:rsidRPr="00A81588" w:rsidRDefault="00ED4C9C" w:rsidP="00E034A6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firstLine="207"/>
        <w:jc w:val="both"/>
        <w:rPr>
          <w:rFonts w:ascii="Times New Roman" w:hAnsi="Times New Roman" w:cs="Times New Roman"/>
          <w:sz w:val="26"/>
          <w:szCs w:val="26"/>
        </w:rPr>
      </w:pPr>
      <w:r w:rsidRPr="00A81588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ED4C9C" w:rsidRPr="00A81588" w:rsidRDefault="00ED4C9C" w:rsidP="00E034A6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5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1588">
        <w:rPr>
          <w:rFonts w:ascii="Times New Roman" w:hAnsi="Times New Roman" w:cs="Times New Roman"/>
          <w:sz w:val="26"/>
          <w:szCs w:val="26"/>
        </w:rPr>
        <w:t>Считать план основных меропри</w:t>
      </w:r>
      <w:r w:rsidR="00392990" w:rsidRPr="00A81588">
        <w:rPr>
          <w:rFonts w:ascii="Times New Roman" w:hAnsi="Times New Roman" w:cs="Times New Roman"/>
          <w:sz w:val="26"/>
          <w:szCs w:val="26"/>
        </w:rPr>
        <w:t>ятий по подготовке и проведению</w:t>
      </w:r>
      <w:r w:rsidR="00392990" w:rsidRPr="00A81588">
        <w:rPr>
          <w:rFonts w:ascii="Times New Roman" w:hAnsi="Times New Roman" w:cs="Times New Roman"/>
          <w:sz w:val="26"/>
          <w:szCs w:val="26"/>
        </w:rPr>
        <w:br/>
      </w:r>
      <w:r w:rsidRPr="00A81588">
        <w:rPr>
          <w:rFonts w:ascii="Times New Roman" w:hAnsi="Times New Roman" w:cs="Times New Roman"/>
          <w:sz w:val="26"/>
          <w:szCs w:val="26"/>
        </w:rPr>
        <w:t>празднования в Нефтеюганском районе 75-й годовщины Победы в Великой Отечественной войне 1941-1945 годов  в 2019 году исполненным.</w:t>
      </w:r>
      <w:proofErr w:type="gramEnd"/>
    </w:p>
    <w:p w:rsidR="004B1A76" w:rsidRPr="00A81588" w:rsidRDefault="004B1A76" w:rsidP="00E034A6">
      <w:pPr>
        <w:pStyle w:val="a3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1588">
        <w:rPr>
          <w:rFonts w:ascii="Times New Roman" w:hAnsi="Times New Roman" w:cs="Times New Roman"/>
          <w:sz w:val="26"/>
          <w:szCs w:val="26"/>
        </w:rPr>
        <w:t xml:space="preserve">Работу по реализации постановления администрации Нефтеюганского района от 13.03.2019 № 557-па  «Об утверждении плана основных мероприятий </w:t>
      </w:r>
      <w:r w:rsidR="00A81588">
        <w:rPr>
          <w:rFonts w:ascii="Times New Roman" w:hAnsi="Times New Roman" w:cs="Times New Roman"/>
          <w:sz w:val="26"/>
          <w:szCs w:val="26"/>
        </w:rPr>
        <w:br/>
      </w:r>
      <w:r w:rsidRPr="00A81588">
        <w:rPr>
          <w:rFonts w:ascii="Times New Roman" w:hAnsi="Times New Roman" w:cs="Times New Roman"/>
          <w:sz w:val="26"/>
          <w:szCs w:val="26"/>
        </w:rPr>
        <w:t xml:space="preserve">по подготовке и проведению празднования </w:t>
      </w:r>
      <w:proofErr w:type="gramStart"/>
      <w:r w:rsidRPr="00A815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815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1588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A81588">
        <w:rPr>
          <w:rFonts w:ascii="Times New Roman" w:hAnsi="Times New Roman" w:cs="Times New Roman"/>
          <w:sz w:val="26"/>
          <w:szCs w:val="26"/>
        </w:rPr>
        <w:t xml:space="preserve"> районе 75-й годовщины Победы в Великой Отечественной войне 1941-1945 годов» в 2019 году признать удовлетворительной.</w:t>
      </w:r>
    </w:p>
    <w:p w:rsidR="00BD707F" w:rsidRPr="00A81588" w:rsidRDefault="00BD707F" w:rsidP="00E034A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О внесении изменений в план основных мероприятий по подготовке </w:t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и проведению празднования </w:t>
      </w:r>
      <w:proofErr w:type="gramStart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Нефтеюганском</w:t>
      </w:r>
      <w:proofErr w:type="gramEnd"/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районе 75-й годовщины Победы в Великой Отечественной войне 1941-1945 годов</w:t>
      </w:r>
      <w:r w:rsidR="00DC0D5A"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712585" w:rsidRPr="00A81588" w:rsidRDefault="00712585" w:rsidP="00E03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07F" w:rsidRPr="00A81588" w:rsidRDefault="00BD707F" w:rsidP="00E03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588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 Владлен Геннадьевич, заместитель главы Нефтеюганского района, заместитель председателя Оргкомитета</w:t>
      </w:r>
      <w:r w:rsid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80D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(доклад прилагается).</w:t>
      </w:r>
      <w:r w:rsidRPr="00927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34A6" w:rsidRDefault="00E034A6" w:rsidP="00E03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A76" w:rsidRPr="00A81588" w:rsidRDefault="00B94A7E" w:rsidP="00E03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588">
        <w:rPr>
          <w:rFonts w:ascii="Times New Roman" w:hAnsi="Times New Roman" w:cs="Times New Roman"/>
          <w:b/>
          <w:sz w:val="26"/>
          <w:szCs w:val="26"/>
        </w:rPr>
        <w:t>Р</w:t>
      </w:r>
      <w:r w:rsidR="004B2547" w:rsidRPr="00A81588">
        <w:rPr>
          <w:rFonts w:ascii="Times New Roman" w:hAnsi="Times New Roman" w:cs="Times New Roman"/>
          <w:b/>
          <w:sz w:val="26"/>
          <w:szCs w:val="26"/>
        </w:rPr>
        <w:t>ЕШИЛИ</w:t>
      </w:r>
      <w:r w:rsidRPr="00A81588">
        <w:rPr>
          <w:rFonts w:ascii="Times New Roman" w:hAnsi="Times New Roman" w:cs="Times New Roman"/>
          <w:b/>
          <w:sz w:val="26"/>
          <w:szCs w:val="26"/>
        </w:rPr>
        <w:t>:</w:t>
      </w:r>
      <w:r w:rsidR="004B1A76" w:rsidRPr="00A815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1A76" w:rsidRPr="00384C66" w:rsidRDefault="004B1A76" w:rsidP="00E034A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58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основных мероприятий по подготовке </w:t>
      </w:r>
      <w:r w:rsidRP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проведению празднования в Нефтеюганском районе 75-й годовщины Победы </w:t>
      </w:r>
      <w:r w:rsid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Великой Отечественной войне 1941-1945 годов</w:t>
      </w:r>
      <w:r w:rsidRPr="00A81588">
        <w:rPr>
          <w:rFonts w:ascii="Times New Roman" w:hAnsi="Times New Roman" w:cs="Times New Roman"/>
          <w:sz w:val="26"/>
          <w:szCs w:val="26"/>
        </w:rPr>
        <w:t xml:space="preserve"> </w:t>
      </w:r>
      <w:r w:rsidRPr="00384C66">
        <w:rPr>
          <w:rFonts w:ascii="Times New Roman" w:hAnsi="Times New Roman" w:cs="Times New Roman"/>
          <w:sz w:val="26"/>
          <w:szCs w:val="26"/>
        </w:rPr>
        <w:t>с</w:t>
      </w:r>
      <w:r w:rsidR="00CE38EC" w:rsidRPr="00384C66">
        <w:rPr>
          <w:rFonts w:ascii="Times New Roman" w:hAnsi="Times New Roman" w:cs="Times New Roman"/>
          <w:sz w:val="26"/>
          <w:szCs w:val="26"/>
        </w:rPr>
        <w:t>огласно</w:t>
      </w:r>
      <w:r w:rsidRPr="00384C66">
        <w:rPr>
          <w:rFonts w:ascii="Times New Roman" w:hAnsi="Times New Roman" w:cs="Times New Roman"/>
          <w:sz w:val="26"/>
          <w:szCs w:val="26"/>
        </w:rPr>
        <w:t xml:space="preserve"> </w:t>
      </w:r>
      <w:r w:rsidR="00E034A6" w:rsidRPr="00384C66">
        <w:rPr>
          <w:rFonts w:ascii="Times New Roman" w:hAnsi="Times New Roman" w:cs="Times New Roman"/>
          <w:sz w:val="26"/>
          <w:szCs w:val="26"/>
        </w:rPr>
        <w:t>рекомендаций</w:t>
      </w:r>
      <w:r w:rsidR="00AA19E6" w:rsidRPr="00384C66">
        <w:rPr>
          <w:rFonts w:ascii="Times New Roman" w:hAnsi="Times New Roman" w:cs="Times New Roman"/>
          <w:sz w:val="26"/>
          <w:szCs w:val="26"/>
        </w:rPr>
        <w:t xml:space="preserve"> </w:t>
      </w:r>
      <w:r w:rsidR="000C68B6" w:rsidRPr="00384C66">
        <w:rPr>
          <w:rFonts w:ascii="Times New Roman" w:hAnsi="Times New Roman" w:cs="Times New Roman"/>
          <w:sz w:val="26"/>
          <w:szCs w:val="26"/>
        </w:rPr>
        <w:br/>
      </w:r>
      <w:r w:rsidR="00CE38EC" w:rsidRPr="00384C66">
        <w:rPr>
          <w:rFonts w:ascii="Times New Roman" w:hAnsi="Times New Roman" w:cs="Times New Roman"/>
          <w:sz w:val="26"/>
          <w:szCs w:val="26"/>
        </w:rPr>
        <w:t xml:space="preserve">п. 2.5. </w:t>
      </w:r>
      <w:r w:rsidR="00AA19E6" w:rsidRPr="00384C66">
        <w:rPr>
          <w:rFonts w:ascii="Times New Roman" w:hAnsi="Times New Roman" w:cs="Times New Roman"/>
          <w:sz w:val="26"/>
          <w:szCs w:val="26"/>
        </w:rPr>
        <w:t>протокол</w:t>
      </w:r>
      <w:r w:rsidR="00CE38EC" w:rsidRPr="00384C66">
        <w:rPr>
          <w:rFonts w:ascii="Times New Roman" w:hAnsi="Times New Roman" w:cs="Times New Roman"/>
          <w:sz w:val="26"/>
          <w:szCs w:val="26"/>
        </w:rPr>
        <w:t>а</w:t>
      </w:r>
      <w:r w:rsidR="00AA19E6" w:rsidRPr="00384C66">
        <w:rPr>
          <w:rFonts w:ascii="Times New Roman" w:hAnsi="Times New Roman" w:cs="Times New Roman"/>
          <w:sz w:val="26"/>
          <w:szCs w:val="26"/>
        </w:rPr>
        <w:t xml:space="preserve"> от 17.10.2019 № 4 заседания Организационного комитета </w:t>
      </w:r>
      <w:r w:rsidR="000C68B6" w:rsidRPr="00384C66">
        <w:rPr>
          <w:rFonts w:ascii="Times New Roman" w:hAnsi="Times New Roman" w:cs="Times New Roman"/>
          <w:sz w:val="26"/>
          <w:szCs w:val="26"/>
        </w:rPr>
        <w:br/>
      </w:r>
      <w:r w:rsidR="00AA19E6" w:rsidRPr="00384C66">
        <w:rPr>
          <w:rFonts w:ascii="Times New Roman" w:hAnsi="Times New Roman" w:cs="Times New Roman"/>
          <w:sz w:val="26"/>
          <w:szCs w:val="26"/>
        </w:rPr>
        <w:t>по подготовке и проведению празднования в Ханты-Мансийском автономном округе – Югре</w:t>
      </w:r>
      <w:r w:rsidR="000C68B6" w:rsidRPr="00384C66">
        <w:rPr>
          <w:rFonts w:ascii="Times New Roman" w:hAnsi="Times New Roman" w:cs="Times New Roman"/>
          <w:sz w:val="26"/>
          <w:szCs w:val="26"/>
        </w:rPr>
        <w:t xml:space="preserve"> 75-й годовщины Победы в Великой Отечественной войне </w:t>
      </w:r>
      <w:r w:rsidR="000C68B6" w:rsidRPr="00384C66">
        <w:rPr>
          <w:rFonts w:ascii="Times New Roman" w:hAnsi="Times New Roman" w:cs="Times New Roman"/>
          <w:sz w:val="26"/>
          <w:szCs w:val="26"/>
        </w:rPr>
        <w:br/>
        <w:t>1941-1945 годов</w:t>
      </w:r>
      <w:r w:rsidR="00CE38EC" w:rsidRPr="00384C66">
        <w:rPr>
          <w:rFonts w:ascii="Times New Roman" w:hAnsi="Times New Roman" w:cs="Times New Roman"/>
          <w:sz w:val="26"/>
          <w:szCs w:val="26"/>
        </w:rPr>
        <w:t>.</w:t>
      </w:r>
      <w:r w:rsidR="006F5921" w:rsidRPr="00384C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E38EC" w:rsidRPr="00E034A6" w:rsidRDefault="00CE38EC" w:rsidP="00CE38EC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94A7E" w:rsidRPr="00A81588" w:rsidRDefault="00841A28" w:rsidP="00E034A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588">
        <w:rPr>
          <w:rFonts w:ascii="Times New Roman" w:hAnsi="Times New Roman" w:cs="Times New Roman"/>
          <w:sz w:val="26"/>
          <w:szCs w:val="26"/>
        </w:rPr>
        <w:t>Секретарю организационного комитета по подготовке и проведению празднования в Нефтеюганском районе 75-й годовщины Победы в Великой Отечественной войне</w:t>
      </w:r>
      <w:r w:rsidR="00103B68" w:rsidRPr="00A81588">
        <w:rPr>
          <w:rFonts w:ascii="Times New Roman" w:hAnsi="Times New Roman" w:cs="Times New Roman"/>
          <w:sz w:val="26"/>
          <w:szCs w:val="26"/>
        </w:rPr>
        <w:t xml:space="preserve"> </w:t>
      </w:r>
      <w:r w:rsidRPr="00A81588">
        <w:rPr>
          <w:rFonts w:ascii="Times New Roman" w:hAnsi="Times New Roman" w:cs="Times New Roman"/>
          <w:sz w:val="26"/>
          <w:szCs w:val="26"/>
        </w:rPr>
        <w:t xml:space="preserve">1941-1945 годов </w:t>
      </w:r>
      <w:proofErr w:type="spellStart"/>
      <w:r w:rsidR="00E034A6">
        <w:rPr>
          <w:rFonts w:ascii="Times New Roman" w:hAnsi="Times New Roman" w:cs="Times New Roman"/>
          <w:sz w:val="26"/>
          <w:szCs w:val="26"/>
        </w:rPr>
        <w:t>Сипайловой</w:t>
      </w:r>
      <w:proofErr w:type="spellEnd"/>
      <w:r w:rsidR="00E034A6">
        <w:rPr>
          <w:rFonts w:ascii="Times New Roman" w:hAnsi="Times New Roman" w:cs="Times New Roman"/>
          <w:sz w:val="26"/>
          <w:szCs w:val="26"/>
        </w:rPr>
        <w:t xml:space="preserve"> О.Н.</w:t>
      </w:r>
      <w:r w:rsidRPr="00A81588">
        <w:rPr>
          <w:rFonts w:ascii="Times New Roman" w:hAnsi="Times New Roman" w:cs="Times New Roman"/>
          <w:sz w:val="26"/>
          <w:szCs w:val="26"/>
        </w:rPr>
        <w:t xml:space="preserve"> с учетом поступивших предложений и в соответствии с  утвержденным окружным одноименным планом мероприятий внести изменения в постановление администрации Нефтеюганского района от </w:t>
      </w:r>
      <w:smartTag w:uri="urn:schemas-microsoft-com:office:smarttags" w:element="date">
        <w:smartTagPr>
          <w:attr w:name="Year" w:val="2019"/>
          <w:attr w:name="Day" w:val="13"/>
          <w:attr w:name="Month" w:val="03"/>
          <w:attr w:name="ls" w:val="trans"/>
        </w:smartTagPr>
        <w:r w:rsidRPr="00A81588">
          <w:rPr>
            <w:rFonts w:ascii="Times New Roman" w:hAnsi="Times New Roman" w:cs="Times New Roman"/>
            <w:sz w:val="26"/>
            <w:szCs w:val="26"/>
          </w:rPr>
          <w:t>13.03.2019</w:t>
        </w:r>
        <w:r w:rsidR="00103B68" w:rsidRPr="00A81588">
          <w:rPr>
            <w:rFonts w:ascii="Times New Roman" w:hAnsi="Times New Roman" w:cs="Times New Roman"/>
            <w:sz w:val="26"/>
            <w:szCs w:val="26"/>
          </w:rPr>
          <w:t xml:space="preserve"> </w:t>
        </w:r>
      </w:smartTag>
      <w:r w:rsidRPr="00A81588">
        <w:rPr>
          <w:rFonts w:ascii="Times New Roman" w:hAnsi="Times New Roman" w:cs="Times New Roman"/>
          <w:sz w:val="26"/>
          <w:szCs w:val="26"/>
        </w:rPr>
        <w:t xml:space="preserve">№ 557-па  «Об утверждении плана основных мероприятий </w:t>
      </w:r>
      <w:r w:rsidR="00A81588">
        <w:rPr>
          <w:rFonts w:ascii="Times New Roman" w:hAnsi="Times New Roman" w:cs="Times New Roman"/>
          <w:sz w:val="26"/>
          <w:szCs w:val="26"/>
        </w:rPr>
        <w:br/>
      </w:r>
      <w:r w:rsidRPr="00A81588">
        <w:rPr>
          <w:rFonts w:ascii="Times New Roman" w:hAnsi="Times New Roman" w:cs="Times New Roman"/>
          <w:sz w:val="26"/>
          <w:szCs w:val="26"/>
        </w:rPr>
        <w:t>по подготовке и проведению празднования в Нефтеюганском районе 75-й</w:t>
      </w:r>
      <w:proofErr w:type="gramEnd"/>
      <w:r w:rsidRPr="00A81588">
        <w:rPr>
          <w:rFonts w:ascii="Times New Roman" w:hAnsi="Times New Roman" w:cs="Times New Roman"/>
          <w:sz w:val="26"/>
          <w:szCs w:val="26"/>
        </w:rPr>
        <w:t xml:space="preserve"> годовщины Победы в Великой Отечественной войне 1941-1945 годов».</w:t>
      </w:r>
    </w:p>
    <w:p w:rsidR="00841A28" w:rsidRDefault="006D1E82" w:rsidP="00E034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81588">
        <w:rPr>
          <w:rFonts w:ascii="Times New Roman" w:hAnsi="Times New Roman" w:cs="Times New Roman"/>
          <w:sz w:val="26"/>
          <w:szCs w:val="26"/>
          <w:u w:val="single"/>
        </w:rPr>
        <w:t>Срок исполнения: до 31 декабря  2019</w:t>
      </w:r>
      <w:r w:rsidR="00841A28" w:rsidRPr="00A81588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E034A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E38EC" w:rsidRDefault="00CE38EC" w:rsidP="00E034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41A28" w:rsidRPr="00A81588" w:rsidRDefault="00841A28" w:rsidP="00E034A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1588">
        <w:rPr>
          <w:rFonts w:ascii="Times New Roman" w:hAnsi="Times New Roman" w:cs="Times New Roman"/>
          <w:sz w:val="26"/>
          <w:szCs w:val="26"/>
        </w:rPr>
        <w:t>Рекомендовать всем ответственным исполнителям</w:t>
      </w:r>
      <w:r w:rsidR="00E034A6">
        <w:rPr>
          <w:rFonts w:ascii="Times New Roman" w:hAnsi="Times New Roman" w:cs="Times New Roman"/>
          <w:sz w:val="26"/>
          <w:szCs w:val="26"/>
        </w:rPr>
        <w:t xml:space="preserve"> плана</w:t>
      </w:r>
      <w:r w:rsidRPr="00A81588">
        <w:rPr>
          <w:rFonts w:ascii="Times New Roman" w:hAnsi="Times New Roman" w:cs="Times New Roman"/>
          <w:sz w:val="26"/>
          <w:szCs w:val="26"/>
        </w:rPr>
        <w:t xml:space="preserve"> согласно постановлению администрации Нефтеюганского района от 13.03.2019 №</w:t>
      </w:r>
      <w:r w:rsidR="00546674" w:rsidRPr="00A81588">
        <w:rPr>
          <w:rFonts w:ascii="Times New Roman" w:hAnsi="Times New Roman" w:cs="Times New Roman"/>
          <w:sz w:val="26"/>
          <w:szCs w:val="26"/>
        </w:rPr>
        <w:t xml:space="preserve"> </w:t>
      </w:r>
      <w:r w:rsidRPr="00A81588">
        <w:rPr>
          <w:rFonts w:ascii="Times New Roman" w:hAnsi="Times New Roman" w:cs="Times New Roman"/>
          <w:sz w:val="26"/>
          <w:szCs w:val="26"/>
        </w:rPr>
        <w:t>557-па «Об утверждении плана основных мероприятий по подготовке и проведению празднования в Нефтеюганском районе 75-й годовщины Победы в Великой Отечественной войне 1941-1945 годов»</w:t>
      </w:r>
      <w:r w:rsidR="00E034A6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Pr="00A81588">
        <w:rPr>
          <w:rFonts w:ascii="Times New Roman" w:hAnsi="Times New Roman" w:cs="Times New Roman"/>
          <w:sz w:val="26"/>
          <w:szCs w:val="26"/>
        </w:rPr>
        <w:t xml:space="preserve"> взять под личный контроль и обеспечить проведение организационных и праздничных мероприятий на высоком качественном уровне.</w:t>
      </w:r>
      <w:proofErr w:type="gramEnd"/>
    </w:p>
    <w:p w:rsidR="00841A28" w:rsidRPr="00384C66" w:rsidRDefault="00E034A6" w:rsidP="00E034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34A6">
        <w:rPr>
          <w:rFonts w:ascii="Times New Roman" w:hAnsi="Times New Roman" w:cs="Times New Roman"/>
          <w:sz w:val="26"/>
          <w:szCs w:val="26"/>
          <w:u w:val="single"/>
        </w:rPr>
        <w:t xml:space="preserve">Информацию об исполнении направлять </w:t>
      </w:r>
      <w:r w:rsidR="00B7531F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E034A6">
        <w:rPr>
          <w:rFonts w:ascii="Times New Roman" w:hAnsi="Times New Roman" w:cs="Times New Roman"/>
          <w:sz w:val="26"/>
          <w:szCs w:val="26"/>
          <w:u w:val="single"/>
        </w:rPr>
        <w:t xml:space="preserve">екретарю организационного комитета по подготовке и проведению празднования </w:t>
      </w:r>
      <w:proofErr w:type="gramStart"/>
      <w:r w:rsidRPr="00E034A6">
        <w:rPr>
          <w:rFonts w:ascii="Times New Roman" w:hAnsi="Times New Roman" w:cs="Times New Roman"/>
          <w:sz w:val="26"/>
          <w:szCs w:val="26"/>
          <w:u w:val="single"/>
        </w:rPr>
        <w:t>в</w:t>
      </w:r>
      <w:proofErr w:type="gramEnd"/>
      <w:r w:rsidRPr="00E034A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E034A6">
        <w:rPr>
          <w:rFonts w:ascii="Times New Roman" w:hAnsi="Times New Roman" w:cs="Times New Roman"/>
          <w:sz w:val="26"/>
          <w:szCs w:val="26"/>
          <w:u w:val="single"/>
        </w:rPr>
        <w:t>Нефтеюганском</w:t>
      </w:r>
      <w:proofErr w:type="gramEnd"/>
      <w:r w:rsidRPr="00E034A6">
        <w:rPr>
          <w:rFonts w:ascii="Times New Roman" w:hAnsi="Times New Roman" w:cs="Times New Roman"/>
          <w:sz w:val="26"/>
          <w:szCs w:val="26"/>
          <w:u w:val="single"/>
        </w:rPr>
        <w:t xml:space="preserve"> районе 75-й годовщины Победы в Великой Отечественной войне 1941-1945 годов </w:t>
      </w:r>
      <w:r w:rsidR="00AA19E6">
        <w:rPr>
          <w:rFonts w:ascii="Times New Roman" w:hAnsi="Times New Roman" w:cs="Times New Roman"/>
          <w:sz w:val="26"/>
          <w:szCs w:val="26"/>
          <w:u w:val="single"/>
        </w:rPr>
        <w:br/>
      </w:r>
      <w:proofErr w:type="spellStart"/>
      <w:r w:rsidRPr="00E034A6">
        <w:rPr>
          <w:rFonts w:ascii="Times New Roman" w:hAnsi="Times New Roman" w:cs="Times New Roman"/>
          <w:sz w:val="26"/>
          <w:szCs w:val="26"/>
          <w:u w:val="single"/>
        </w:rPr>
        <w:t>Сипайловой</w:t>
      </w:r>
      <w:proofErr w:type="spellEnd"/>
      <w:r w:rsidRPr="00E034A6">
        <w:rPr>
          <w:rFonts w:ascii="Times New Roman" w:hAnsi="Times New Roman" w:cs="Times New Roman"/>
          <w:sz w:val="26"/>
          <w:szCs w:val="26"/>
          <w:u w:val="single"/>
        </w:rPr>
        <w:t xml:space="preserve"> О.Н.</w:t>
      </w:r>
      <w:r w:rsidR="00B753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38E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38EC" w:rsidRPr="00384C66">
        <w:rPr>
          <w:rFonts w:ascii="Times New Roman" w:hAnsi="Times New Roman" w:cs="Times New Roman"/>
          <w:sz w:val="26"/>
          <w:szCs w:val="26"/>
          <w:u w:val="single"/>
        </w:rPr>
        <w:t>в соответствии с установленными сроками Плана.</w:t>
      </w:r>
    </w:p>
    <w:p w:rsidR="00E034A6" w:rsidRPr="00A81588" w:rsidRDefault="00E034A6" w:rsidP="00E034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38EC" w:rsidRDefault="00CE38EC" w:rsidP="00E034A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B17" w:rsidRPr="00887566">
        <w:rPr>
          <w:rFonts w:ascii="Times New Roman" w:hAnsi="Times New Roman" w:cs="Times New Roman"/>
          <w:sz w:val="26"/>
          <w:szCs w:val="26"/>
        </w:rPr>
        <w:t>Департаменту культуры и спорта Нефтеюганского района</w:t>
      </w:r>
      <w:r w:rsidR="00B7531F" w:rsidRPr="00887566">
        <w:rPr>
          <w:rFonts w:ascii="Times New Roman" w:hAnsi="Times New Roman" w:cs="Times New Roman"/>
          <w:sz w:val="26"/>
          <w:szCs w:val="26"/>
        </w:rPr>
        <w:t xml:space="preserve"> совместно </w:t>
      </w:r>
      <w:r w:rsidR="00B7531F" w:rsidRPr="00887566">
        <w:rPr>
          <w:rFonts w:ascii="Times New Roman" w:hAnsi="Times New Roman" w:cs="Times New Roman"/>
          <w:sz w:val="26"/>
          <w:szCs w:val="26"/>
        </w:rPr>
        <w:br/>
        <w:t>с главами поселений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E38EC" w:rsidRDefault="00CE38EC" w:rsidP="00CE38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50B17" w:rsidRPr="00887566">
        <w:rPr>
          <w:rFonts w:ascii="Times New Roman" w:hAnsi="Times New Roman" w:cs="Times New Roman"/>
          <w:sz w:val="26"/>
          <w:szCs w:val="26"/>
        </w:rPr>
        <w:t xml:space="preserve"> разработать проект-дизайн информационных табличек, оформле</w:t>
      </w:r>
      <w:r w:rsidR="009E33B6" w:rsidRPr="00887566">
        <w:rPr>
          <w:rFonts w:ascii="Times New Roman" w:hAnsi="Times New Roman" w:cs="Times New Roman"/>
          <w:sz w:val="26"/>
          <w:szCs w:val="26"/>
        </w:rPr>
        <w:t>н</w:t>
      </w:r>
      <w:r w:rsidR="00550B17" w:rsidRPr="00887566">
        <w:rPr>
          <w:rFonts w:ascii="Times New Roman" w:hAnsi="Times New Roman" w:cs="Times New Roman"/>
          <w:sz w:val="26"/>
          <w:szCs w:val="26"/>
        </w:rPr>
        <w:t xml:space="preserve">ных </w:t>
      </w:r>
      <w:r>
        <w:rPr>
          <w:rFonts w:ascii="Times New Roman" w:hAnsi="Times New Roman" w:cs="Times New Roman"/>
          <w:sz w:val="26"/>
          <w:szCs w:val="26"/>
        </w:rPr>
        <w:br/>
      </w:r>
      <w:r w:rsidR="00550B17" w:rsidRPr="00887566">
        <w:rPr>
          <w:rFonts w:ascii="Times New Roman" w:hAnsi="Times New Roman" w:cs="Times New Roman"/>
          <w:sz w:val="26"/>
          <w:szCs w:val="26"/>
        </w:rPr>
        <w:t>в едином стиле</w:t>
      </w:r>
      <w:r w:rsidR="00B7531F" w:rsidRPr="00887566">
        <w:rPr>
          <w:rFonts w:ascii="Times New Roman" w:hAnsi="Times New Roman" w:cs="Times New Roman"/>
          <w:sz w:val="26"/>
          <w:szCs w:val="26"/>
        </w:rPr>
        <w:t>,</w:t>
      </w:r>
      <w:r w:rsidR="00C224EB" w:rsidRPr="00887566">
        <w:rPr>
          <w:rFonts w:ascii="Times New Roman" w:hAnsi="Times New Roman" w:cs="Times New Roman"/>
          <w:sz w:val="26"/>
          <w:szCs w:val="26"/>
        </w:rPr>
        <w:t xml:space="preserve"> </w:t>
      </w:r>
      <w:r w:rsidR="00887566" w:rsidRPr="00887566">
        <w:rPr>
          <w:rFonts w:ascii="Times New Roman" w:hAnsi="Times New Roman"/>
          <w:bCs/>
          <w:sz w:val="26"/>
          <w:szCs w:val="26"/>
        </w:rPr>
        <w:t xml:space="preserve">с надписью: «Жители Югры выражают признательность </w:t>
      </w:r>
      <w:r w:rsidR="00384C66">
        <w:rPr>
          <w:rFonts w:ascii="Times New Roman" w:hAnsi="Times New Roman"/>
          <w:bCs/>
          <w:sz w:val="26"/>
          <w:szCs w:val="26"/>
        </w:rPr>
        <w:br/>
      </w:r>
      <w:r w:rsidR="00887566" w:rsidRPr="00887566">
        <w:rPr>
          <w:rFonts w:ascii="Times New Roman" w:hAnsi="Times New Roman"/>
          <w:bCs/>
          <w:sz w:val="26"/>
          <w:szCs w:val="26"/>
        </w:rPr>
        <w:t xml:space="preserve">и благодарность ветерану Великой Отечественной войны </w:t>
      </w:r>
      <w:r>
        <w:rPr>
          <w:rFonts w:ascii="Times New Roman" w:hAnsi="Times New Roman"/>
          <w:bCs/>
          <w:sz w:val="26"/>
          <w:szCs w:val="26"/>
        </w:rPr>
        <w:br/>
      </w:r>
      <w:r w:rsidR="00887566" w:rsidRPr="00887566">
        <w:rPr>
          <w:rFonts w:ascii="Times New Roman" w:hAnsi="Times New Roman"/>
          <w:bCs/>
          <w:sz w:val="26"/>
          <w:szCs w:val="26"/>
        </w:rPr>
        <w:t xml:space="preserve">1941-1945 годов (ФИО ветерана) за мужество, отвагу, стойкость и достойный труд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87566" w:rsidRPr="00887566">
        <w:rPr>
          <w:rFonts w:ascii="Times New Roman" w:hAnsi="Times New Roman"/>
          <w:bCs/>
          <w:sz w:val="26"/>
          <w:szCs w:val="26"/>
        </w:rPr>
        <w:t>в годы Великой Отечественной войны»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1E50D6" w:rsidRPr="00887566" w:rsidRDefault="00CE38EC" w:rsidP="00CE38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887566" w:rsidRPr="00887566">
        <w:rPr>
          <w:rFonts w:ascii="Times New Roman" w:hAnsi="Times New Roman"/>
          <w:bCs/>
          <w:sz w:val="26"/>
          <w:szCs w:val="26"/>
        </w:rPr>
        <w:t xml:space="preserve"> </w:t>
      </w:r>
      <w:r w:rsidR="00B7531F" w:rsidRPr="00887566">
        <w:rPr>
          <w:rFonts w:ascii="Times New Roman" w:hAnsi="Times New Roman" w:cs="Times New Roman"/>
          <w:sz w:val="26"/>
          <w:szCs w:val="26"/>
        </w:rPr>
        <w:t>обеспечить их изготовление и</w:t>
      </w:r>
      <w:r w:rsidR="005A7DD2" w:rsidRPr="00887566">
        <w:rPr>
          <w:rFonts w:ascii="Times New Roman" w:hAnsi="Times New Roman" w:cs="Times New Roman"/>
          <w:sz w:val="26"/>
          <w:szCs w:val="26"/>
        </w:rPr>
        <w:t xml:space="preserve"> </w:t>
      </w:r>
      <w:r w:rsidR="00C224EB" w:rsidRPr="00887566">
        <w:rPr>
          <w:rFonts w:ascii="Times New Roman" w:hAnsi="Times New Roman" w:cs="Times New Roman"/>
          <w:sz w:val="26"/>
          <w:szCs w:val="26"/>
        </w:rPr>
        <w:t>торжественн</w:t>
      </w:r>
      <w:r w:rsidR="00B7531F" w:rsidRPr="00887566">
        <w:rPr>
          <w:rFonts w:ascii="Times New Roman" w:hAnsi="Times New Roman" w:cs="Times New Roman"/>
          <w:sz w:val="26"/>
          <w:szCs w:val="26"/>
        </w:rPr>
        <w:t>ое</w:t>
      </w:r>
      <w:r w:rsidR="00C224EB" w:rsidRPr="00887566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5A7DD2" w:rsidRPr="00887566">
        <w:rPr>
          <w:rFonts w:ascii="Times New Roman" w:hAnsi="Times New Roman" w:cs="Times New Roman"/>
          <w:sz w:val="26"/>
          <w:szCs w:val="26"/>
        </w:rPr>
        <w:t>щение</w:t>
      </w:r>
      <w:r w:rsidR="00887566" w:rsidRPr="00887566">
        <w:rPr>
          <w:rFonts w:ascii="Times New Roman" w:hAnsi="Times New Roman" w:cs="Times New Roman"/>
          <w:sz w:val="26"/>
          <w:szCs w:val="26"/>
        </w:rPr>
        <w:t xml:space="preserve"> </w:t>
      </w:r>
      <w:r w:rsidR="00887566" w:rsidRPr="00887566">
        <w:rPr>
          <w:rFonts w:ascii="Times New Roman" w:hAnsi="Times New Roman"/>
          <w:bCs/>
          <w:sz w:val="26"/>
          <w:szCs w:val="26"/>
        </w:rPr>
        <w:t xml:space="preserve">на домах, </w:t>
      </w:r>
      <w:r>
        <w:rPr>
          <w:rFonts w:ascii="Times New Roman" w:hAnsi="Times New Roman"/>
          <w:bCs/>
          <w:sz w:val="26"/>
          <w:szCs w:val="26"/>
        </w:rPr>
        <w:br/>
      </w:r>
      <w:r w:rsidR="00887566" w:rsidRPr="00887566">
        <w:rPr>
          <w:rFonts w:ascii="Times New Roman" w:hAnsi="Times New Roman"/>
          <w:bCs/>
          <w:sz w:val="26"/>
          <w:szCs w:val="26"/>
        </w:rPr>
        <w:t>в которых проживают ветераны</w:t>
      </w:r>
      <w:r w:rsidR="005A5CEF">
        <w:rPr>
          <w:rFonts w:ascii="Times New Roman" w:hAnsi="Times New Roman"/>
          <w:bCs/>
          <w:sz w:val="26"/>
          <w:szCs w:val="26"/>
        </w:rPr>
        <w:t>,</w:t>
      </w:r>
      <w:r w:rsidR="00B7531F" w:rsidRPr="00887566">
        <w:rPr>
          <w:rFonts w:ascii="Times New Roman" w:hAnsi="Times New Roman" w:cs="Times New Roman"/>
          <w:sz w:val="26"/>
          <w:szCs w:val="26"/>
        </w:rPr>
        <w:t xml:space="preserve"> </w:t>
      </w:r>
      <w:r w:rsidR="00550B17" w:rsidRPr="0088756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224EB" w:rsidRPr="00887566">
        <w:rPr>
          <w:rFonts w:ascii="Times New Roman" w:hAnsi="Times New Roman" w:cs="Times New Roman"/>
          <w:sz w:val="26"/>
          <w:szCs w:val="26"/>
        </w:rPr>
        <w:t xml:space="preserve">п.1.6 </w:t>
      </w:r>
      <w:r w:rsidR="00550B17" w:rsidRPr="00887566">
        <w:rPr>
          <w:rFonts w:ascii="Times New Roman" w:hAnsi="Times New Roman" w:cs="Times New Roman"/>
          <w:sz w:val="26"/>
          <w:szCs w:val="26"/>
        </w:rPr>
        <w:t>план</w:t>
      </w:r>
      <w:r w:rsidR="00C224EB" w:rsidRPr="00887566">
        <w:rPr>
          <w:rFonts w:ascii="Times New Roman" w:hAnsi="Times New Roman" w:cs="Times New Roman"/>
          <w:sz w:val="26"/>
          <w:szCs w:val="26"/>
        </w:rPr>
        <w:t>а</w:t>
      </w:r>
      <w:r w:rsidR="00550B17" w:rsidRPr="00887566">
        <w:rPr>
          <w:rFonts w:ascii="Times New Roman" w:hAnsi="Times New Roman" w:cs="Times New Roman"/>
          <w:sz w:val="26"/>
          <w:szCs w:val="26"/>
        </w:rPr>
        <w:t xml:space="preserve"> основных мероприятий </w:t>
      </w:r>
      <w:r w:rsidR="00384C66">
        <w:rPr>
          <w:rFonts w:ascii="Times New Roman" w:hAnsi="Times New Roman" w:cs="Times New Roman"/>
          <w:sz w:val="26"/>
          <w:szCs w:val="26"/>
        </w:rPr>
        <w:br/>
      </w:r>
      <w:r w:rsidR="00550B17" w:rsidRPr="00887566">
        <w:rPr>
          <w:rFonts w:ascii="Times New Roman" w:hAnsi="Times New Roman" w:cs="Times New Roman"/>
          <w:sz w:val="26"/>
          <w:szCs w:val="26"/>
        </w:rPr>
        <w:lastRenderedPageBreak/>
        <w:t>по подготовке</w:t>
      </w:r>
      <w:r w:rsidR="009E33B6" w:rsidRPr="00887566">
        <w:rPr>
          <w:rFonts w:ascii="Times New Roman" w:hAnsi="Times New Roman" w:cs="Times New Roman"/>
          <w:sz w:val="26"/>
          <w:szCs w:val="26"/>
        </w:rPr>
        <w:t xml:space="preserve"> и проведению празднования в Нефтеюганском районе 75-й годовщины Победы в Великой Отечественной войне 1941-1945 годов</w:t>
      </w:r>
      <w:r w:rsidR="00A81588" w:rsidRPr="00887566">
        <w:rPr>
          <w:rFonts w:ascii="Times New Roman" w:hAnsi="Times New Roman" w:cs="Times New Roman"/>
          <w:sz w:val="26"/>
          <w:szCs w:val="26"/>
        </w:rPr>
        <w:t>.</w:t>
      </w:r>
    </w:p>
    <w:p w:rsidR="009E33B6" w:rsidRDefault="009E33B6" w:rsidP="00E034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81588">
        <w:rPr>
          <w:rFonts w:ascii="Times New Roman" w:hAnsi="Times New Roman" w:cs="Times New Roman"/>
          <w:sz w:val="26"/>
          <w:szCs w:val="26"/>
          <w:u w:val="single"/>
        </w:rPr>
        <w:t>Срок исполнения: до 30 апреля 2020 года</w:t>
      </w:r>
      <w:r w:rsidR="00B7531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E034A6" w:rsidRPr="00A81588" w:rsidRDefault="00E034A6" w:rsidP="00E03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41A28" w:rsidRPr="00A81588" w:rsidRDefault="00841A28" w:rsidP="00E034A6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благотворительной акции </w:t>
      </w:r>
      <w:r w:rsidR="00CE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СпецСчет Побед</w:t>
      </w:r>
      <w:r w:rsidR="00CE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72BC0"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A81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Нефтеюганского района в целях оказания поддержки ветеранам Великой Отечественной войны.</w:t>
      </w:r>
    </w:p>
    <w:p w:rsidR="00841A28" w:rsidRPr="00A81588" w:rsidRDefault="00841A28" w:rsidP="00E03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41A28" w:rsidRPr="00A81588" w:rsidRDefault="00841A28" w:rsidP="00E03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Лапковская Галина Васильевна, Глава Нефтеюганского района, председатель 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Оргкомитета</w:t>
      </w:r>
      <w:r w:rsidR="0092780D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(доклад прилагается).</w:t>
      </w:r>
    </w:p>
    <w:p w:rsidR="00103B68" w:rsidRPr="00A81588" w:rsidRDefault="00103B68" w:rsidP="00E03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38B" w:rsidRPr="00A81588" w:rsidRDefault="00CB338B" w:rsidP="00E034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1588">
        <w:rPr>
          <w:rFonts w:ascii="Times New Roman" w:hAnsi="Times New Roman" w:cs="Times New Roman"/>
          <w:b/>
          <w:sz w:val="26"/>
          <w:szCs w:val="26"/>
        </w:rPr>
        <w:t>Р</w:t>
      </w:r>
      <w:r w:rsidR="004B2547" w:rsidRPr="00A81588">
        <w:rPr>
          <w:rFonts w:ascii="Times New Roman" w:hAnsi="Times New Roman" w:cs="Times New Roman"/>
          <w:b/>
          <w:sz w:val="26"/>
          <w:szCs w:val="26"/>
        </w:rPr>
        <w:t>ЕШИЛИ</w:t>
      </w:r>
      <w:r w:rsidRPr="00A8158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252151" w:rsidRDefault="00C83992" w:rsidP="0061212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2151" w:rsidRPr="00A81588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612126" w:rsidRDefault="00612126" w:rsidP="0061212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01F1E" w:rsidRDefault="00C83992" w:rsidP="00612126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1F1E" w:rsidRPr="00A81588">
        <w:rPr>
          <w:rFonts w:ascii="Times New Roman" w:hAnsi="Times New Roman" w:cs="Times New Roman"/>
          <w:sz w:val="26"/>
          <w:szCs w:val="26"/>
        </w:rPr>
        <w:t xml:space="preserve">Поддержать инициативу о проведении благотворительной акции </w:t>
      </w:r>
      <w:r w:rsidR="00F72BC0" w:rsidRPr="00A81588">
        <w:rPr>
          <w:rFonts w:ascii="Times New Roman" w:hAnsi="Times New Roman" w:cs="Times New Roman"/>
          <w:sz w:val="26"/>
          <w:szCs w:val="26"/>
        </w:rPr>
        <w:br/>
      </w:r>
      <w:r w:rsidR="00B01F1E" w:rsidRPr="00A81588">
        <w:rPr>
          <w:rFonts w:ascii="Times New Roman" w:hAnsi="Times New Roman" w:cs="Times New Roman"/>
          <w:sz w:val="26"/>
          <w:szCs w:val="26"/>
        </w:rPr>
        <w:t>«СпецСчет Победы» на территории Нефтеюганского район в целях оказания поддержки ветеранам Великой Отечественной войны.</w:t>
      </w:r>
    </w:p>
    <w:p w:rsidR="00612126" w:rsidRPr="00A81588" w:rsidRDefault="00612126" w:rsidP="00612126">
      <w:pPr>
        <w:pStyle w:val="a3"/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01F1E" w:rsidRPr="00612126" w:rsidRDefault="00612126" w:rsidP="006121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126">
        <w:rPr>
          <w:rFonts w:ascii="Times New Roman" w:hAnsi="Times New Roman" w:cs="Times New Roman"/>
          <w:sz w:val="26"/>
          <w:szCs w:val="26"/>
        </w:rPr>
        <w:t>3.</w:t>
      </w:r>
      <w:r w:rsidR="006221DB">
        <w:rPr>
          <w:rFonts w:ascii="Times New Roman" w:hAnsi="Times New Roman" w:cs="Times New Roman"/>
          <w:sz w:val="26"/>
          <w:szCs w:val="26"/>
        </w:rPr>
        <w:t>3</w:t>
      </w:r>
      <w:r w:rsidRPr="00612126">
        <w:rPr>
          <w:rFonts w:ascii="Times New Roman" w:hAnsi="Times New Roman" w:cs="Times New Roman"/>
          <w:sz w:val="26"/>
          <w:szCs w:val="26"/>
        </w:rPr>
        <w:t xml:space="preserve">. </w:t>
      </w:r>
      <w:r w:rsidR="00F72BC0" w:rsidRPr="00612126">
        <w:rPr>
          <w:rFonts w:ascii="Times New Roman" w:hAnsi="Times New Roman" w:cs="Times New Roman"/>
          <w:sz w:val="26"/>
          <w:szCs w:val="26"/>
        </w:rPr>
        <w:t xml:space="preserve">Главам поселений Нефтеюганского района проработать вопрос </w:t>
      </w:r>
      <w:r w:rsidR="00DD3126">
        <w:rPr>
          <w:rFonts w:ascii="Times New Roman" w:hAnsi="Times New Roman" w:cs="Times New Roman"/>
          <w:sz w:val="26"/>
          <w:szCs w:val="26"/>
        </w:rPr>
        <w:br/>
      </w:r>
      <w:r w:rsidR="00F72BC0" w:rsidRPr="00612126">
        <w:rPr>
          <w:rFonts w:ascii="Times New Roman" w:hAnsi="Times New Roman" w:cs="Times New Roman"/>
          <w:sz w:val="26"/>
          <w:szCs w:val="26"/>
        </w:rPr>
        <w:t xml:space="preserve">с ветеранами Великой Отечественной войны 1941-1945 </w:t>
      </w:r>
      <w:proofErr w:type="gramStart"/>
      <w:r w:rsidR="00F72BC0" w:rsidRPr="00612126">
        <w:rPr>
          <w:rFonts w:ascii="Times New Roman" w:hAnsi="Times New Roman" w:cs="Times New Roman"/>
          <w:sz w:val="26"/>
          <w:szCs w:val="26"/>
        </w:rPr>
        <w:t>годов</w:t>
      </w:r>
      <w:proofErr w:type="gramEnd"/>
      <w:r w:rsidR="00F72BC0" w:rsidRPr="00612126">
        <w:rPr>
          <w:rFonts w:ascii="Times New Roman" w:hAnsi="Times New Roman" w:cs="Times New Roman"/>
          <w:sz w:val="26"/>
          <w:szCs w:val="26"/>
        </w:rPr>
        <w:t xml:space="preserve"> </w:t>
      </w:r>
      <w:r w:rsidR="00C224EB" w:rsidRPr="00612126">
        <w:rPr>
          <w:rFonts w:ascii="Times New Roman" w:hAnsi="Times New Roman" w:cs="Times New Roman"/>
          <w:sz w:val="26"/>
          <w:szCs w:val="26"/>
        </w:rPr>
        <w:t>в како</w:t>
      </w:r>
      <w:r w:rsidR="00CE38EC">
        <w:rPr>
          <w:rFonts w:ascii="Times New Roman" w:hAnsi="Times New Roman" w:cs="Times New Roman"/>
          <w:sz w:val="26"/>
          <w:szCs w:val="26"/>
        </w:rPr>
        <w:t>м виде</w:t>
      </w:r>
      <w:r w:rsidR="00C224EB" w:rsidRPr="00612126">
        <w:rPr>
          <w:rFonts w:ascii="Times New Roman" w:hAnsi="Times New Roman" w:cs="Times New Roman"/>
          <w:sz w:val="26"/>
          <w:szCs w:val="26"/>
        </w:rPr>
        <w:t xml:space="preserve"> адресной помощи </w:t>
      </w:r>
      <w:r w:rsidR="00CE38EC">
        <w:rPr>
          <w:rFonts w:ascii="Times New Roman" w:hAnsi="Times New Roman" w:cs="Times New Roman"/>
          <w:sz w:val="26"/>
          <w:szCs w:val="26"/>
        </w:rPr>
        <w:t>каждый из них</w:t>
      </w:r>
      <w:r w:rsidR="00DD3126">
        <w:rPr>
          <w:rFonts w:ascii="Times New Roman" w:hAnsi="Times New Roman" w:cs="Times New Roman"/>
          <w:sz w:val="26"/>
          <w:szCs w:val="26"/>
        </w:rPr>
        <w:t xml:space="preserve"> </w:t>
      </w:r>
      <w:r w:rsidR="00C224EB" w:rsidRPr="00612126">
        <w:rPr>
          <w:rFonts w:ascii="Times New Roman" w:hAnsi="Times New Roman" w:cs="Times New Roman"/>
          <w:sz w:val="26"/>
          <w:szCs w:val="26"/>
        </w:rPr>
        <w:t>нужда</w:t>
      </w:r>
      <w:r w:rsidR="00CE38EC">
        <w:rPr>
          <w:rFonts w:ascii="Times New Roman" w:hAnsi="Times New Roman" w:cs="Times New Roman"/>
          <w:sz w:val="26"/>
          <w:szCs w:val="26"/>
        </w:rPr>
        <w:t>е</w:t>
      </w:r>
      <w:r w:rsidR="00C224EB" w:rsidRPr="00612126">
        <w:rPr>
          <w:rFonts w:ascii="Times New Roman" w:hAnsi="Times New Roman" w:cs="Times New Roman"/>
          <w:sz w:val="26"/>
          <w:szCs w:val="26"/>
        </w:rPr>
        <w:t>тся.</w:t>
      </w:r>
    </w:p>
    <w:p w:rsidR="004B2547" w:rsidRPr="00612126" w:rsidRDefault="004B2547" w:rsidP="00E03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126" w:rsidRDefault="00612126" w:rsidP="00E03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12126" w:rsidRPr="00A81588" w:rsidRDefault="00612126" w:rsidP="00E034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2780D" w:rsidRDefault="004B2547" w:rsidP="00E03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Оргкомитета,</w:t>
      </w:r>
    </w:p>
    <w:p w:rsidR="004B2547" w:rsidRPr="004B2547" w:rsidRDefault="0092780D" w:rsidP="00E03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B2547"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B2547"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</w:t>
      </w:r>
      <w:r w:rsidR="004B2547" w:rsidRPr="00DD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4B2547" w:rsidRPr="00DD312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</w:t>
      </w:r>
      <w:r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Г.В.Лапковская</w:t>
      </w:r>
      <w:r w:rsidR="004B2547" w:rsidRPr="00927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2547" w:rsidRDefault="004B2547" w:rsidP="00E03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1DB" w:rsidRDefault="006221DB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547" w:rsidRPr="004B2547" w:rsidRDefault="004B2547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4B2547" w:rsidRPr="004B2547" w:rsidRDefault="004B2547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протоколу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</w:p>
    <w:p w:rsidR="004B2547" w:rsidRDefault="004B2547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039A" w:rsidRPr="004B2547" w:rsidRDefault="00AA039A" w:rsidP="004B254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547" w:rsidRPr="004B2547" w:rsidRDefault="004B2547" w:rsidP="004B2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</w:t>
      </w:r>
    </w:p>
    <w:p w:rsidR="004B2547" w:rsidRPr="004B2547" w:rsidRDefault="004B2547" w:rsidP="004B2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присутствующих на заседании организационного комитета </w:t>
      </w: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подготовке к празднованию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годовщины Победы </w:t>
      </w:r>
    </w:p>
    <w:p w:rsidR="004B2547" w:rsidRPr="004B2547" w:rsidRDefault="004B2547" w:rsidP="004B2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Великой Отечественной войне 1941-1945 годов </w:t>
      </w:r>
      <w:proofErr w:type="gramStart"/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4B2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</w:p>
    <w:p w:rsidR="004B2547" w:rsidRDefault="004B2547" w:rsidP="00B01F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893" w:type="dxa"/>
        <w:tblLayout w:type="fixed"/>
        <w:tblLook w:val="01E0" w:firstRow="1" w:lastRow="1" w:firstColumn="1" w:lastColumn="1" w:noHBand="0" w:noVBand="0"/>
      </w:tblPr>
      <w:tblGrid>
        <w:gridCol w:w="702"/>
        <w:gridCol w:w="3130"/>
        <w:gridCol w:w="6061"/>
      </w:tblGrid>
      <w:tr w:rsidR="00E26992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E26992" w:rsidRPr="004B2547" w:rsidRDefault="00E26992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E26992" w:rsidRPr="004B2547" w:rsidRDefault="00E26992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Лапковская Галина Васильевна</w:t>
            </w:r>
          </w:p>
        </w:tc>
        <w:tc>
          <w:tcPr>
            <w:tcW w:w="6061" w:type="dxa"/>
            <w:shd w:val="clear" w:color="auto" w:fill="auto"/>
          </w:tcPr>
          <w:p w:rsidR="00E26992" w:rsidRPr="00E26992" w:rsidRDefault="00E26992" w:rsidP="00E26992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E2699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Глава Нефтеюганского района, председатель </w:t>
            </w:r>
            <w:r w:rsidRPr="00E2699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Оргкомитета</w:t>
            </w:r>
          </w:p>
        </w:tc>
      </w:tr>
      <w:tr w:rsidR="00E26992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E26992" w:rsidRPr="004B2547" w:rsidRDefault="00E26992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E26992" w:rsidRPr="004B2547" w:rsidRDefault="00E26992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Кудашкин Сергей Андреевич</w:t>
            </w:r>
          </w:p>
        </w:tc>
        <w:tc>
          <w:tcPr>
            <w:tcW w:w="6061" w:type="dxa"/>
            <w:shd w:val="clear" w:color="auto" w:fill="auto"/>
          </w:tcPr>
          <w:p w:rsidR="00E26992" w:rsidRPr="00E26992" w:rsidRDefault="00E26992" w:rsidP="00E26992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E2699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первый заместитель главы Нефтеюганского района,  заместитель председателя Оргкомитета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Михалев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E26992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заместитель главы Нефтеюганского</w:t>
            </w: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района,  </w:t>
            </w:r>
            <w:r w:rsidR="00E2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Pr="004B25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председател</w:t>
            </w:r>
            <w:r w:rsidR="00E2699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я</w:t>
            </w:r>
            <w:r w:rsidRPr="004B25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Оргкомитета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Сипайлова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 Николаевна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начальника отдела организационной работы и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делопроизводства административного управления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 Нефтеюганского района, секретарь Оргкомитета.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Оргкомитета: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Бузунова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 Федоровна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департамента финансов – заместитель главы Нефтеюганского района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Кошаков 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Валентин Сергеевич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директор департамента строительства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жилищно-коммунального комплекса – заместитель главы Нефтеюганского района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714715" w:rsidP="00714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4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Сочинский Борис </w:t>
            </w:r>
            <w:r w:rsidR="00BD473E" w:rsidRPr="00BD47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BD473E" w:rsidP="00BD473E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</w:t>
            </w:r>
            <w:r w:rsidR="004B2547"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4B2547"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департамента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4B2547"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B2547"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 района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Сычёв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Михайлович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комитета гражданской защиты населения Нефтеюганского района</w:t>
            </w:r>
          </w:p>
        </w:tc>
      </w:tr>
      <w:tr w:rsidR="004B2547" w:rsidRPr="004B2547" w:rsidTr="00920E7E">
        <w:trPr>
          <w:trHeight w:val="1024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E26992" w:rsidP="00E26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Михалева Светлана Евгеньевна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управления по вопросам местного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самоуправления и обращениям граждан администрации Нефтеюганского района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Федорова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Алина Николаевна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AA039A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right="-108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начальник управления по связям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br/>
              <w:t>с общественностью администрации Нефтеюганского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4B2547" w:rsidRPr="004B2547" w:rsidTr="00920E7E">
        <w:trPr>
          <w:trHeight w:val="990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Юношева Кристина Владимировна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департамента строительства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и жилищно-коммунального комплекса Нефтеюганского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  <w:r w:rsidR="007147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(курирующий вопросы транспортного обеспечения)</w:t>
            </w:r>
          </w:p>
        </w:tc>
      </w:tr>
      <w:tr w:rsidR="004B2547" w:rsidRPr="004B2547" w:rsidTr="00920E7E">
        <w:trPr>
          <w:trHeight w:val="100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Ковалевская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Александровна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комитета по культуре департамента культуры и спорта Нефтеюганского района </w:t>
            </w:r>
          </w:p>
        </w:tc>
      </w:tr>
      <w:tr w:rsidR="004B2547" w:rsidRPr="004B2547" w:rsidTr="00920E7E">
        <w:trPr>
          <w:trHeight w:val="1039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Смирнов 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Алексеевич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комитета по физической культуре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 спорту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департамента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культуры и спорта 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Нефтеюганского района</w:t>
            </w:r>
          </w:p>
        </w:tc>
      </w:tr>
      <w:tr w:rsidR="004B2547" w:rsidRPr="004B2547" w:rsidTr="00920E7E">
        <w:trPr>
          <w:trHeight w:val="1018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Малиновская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начальник отдела по делам молодежи департамента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и молодежной политики Нефтеюганского района</w:t>
            </w:r>
          </w:p>
        </w:tc>
      </w:tr>
      <w:tr w:rsidR="004B2547" w:rsidRPr="004B2547" w:rsidTr="00920E7E">
        <w:trPr>
          <w:trHeight w:val="1018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Москвина 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Факильевна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714715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начальник отдела наград</w:t>
            </w:r>
            <w:r w:rsidR="00714715" w:rsidRPr="0071471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управления муниципальной службы, кадров и наград</w:t>
            </w:r>
            <w:r w:rsidRPr="004B25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администрации Нефтеюганского района</w:t>
            </w:r>
          </w:p>
        </w:tc>
      </w:tr>
      <w:tr w:rsidR="004B2547" w:rsidRPr="004B2547" w:rsidTr="00920E7E">
        <w:trPr>
          <w:trHeight w:val="1046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Загородникова</w:t>
            </w:r>
          </w:p>
          <w:p w:rsidR="004B2547" w:rsidRPr="004B2547" w:rsidRDefault="004B2547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 Васильевна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начальник управления социальной защиты населения по </w:t>
            </w:r>
            <w:proofErr w:type="spellStart"/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г</w:t>
            </w:r>
            <w:proofErr w:type="gramStart"/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.Н</w:t>
            </w:r>
            <w:proofErr w:type="gramEnd"/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B2547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(по согласованию)</w:t>
            </w:r>
          </w:p>
        </w:tc>
      </w:tr>
      <w:tr w:rsidR="004B2547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4B2547" w:rsidRPr="004B2547" w:rsidRDefault="004B2547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4B2547" w:rsidRPr="004B2547" w:rsidRDefault="00926890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Кулинча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Николай Николаевич</w:t>
            </w:r>
          </w:p>
        </w:tc>
        <w:tc>
          <w:tcPr>
            <w:tcW w:w="6061" w:type="dxa"/>
            <w:shd w:val="clear" w:color="auto" w:fill="auto"/>
          </w:tcPr>
          <w:p w:rsidR="004B2547" w:rsidRPr="004B2547" w:rsidRDefault="00926890" w:rsidP="00926890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68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полиции по охране общественного порядка</w:t>
            </w:r>
            <w:r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B2547"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ОМВД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4B2547" w:rsidRPr="004B2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Нефтеюганскому району (по согласованию).</w:t>
            </w:r>
          </w:p>
        </w:tc>
      </w:tr>
      <w:tr w:rsidR="00AA039A" w:rsidRPr="004B2547" w:rsidTr="00AA039A">
        <w:trPr>
          <w:trHeight w:val="737"/>
        </w:trPr>
        <w:tc>
          <w:tcPr>
            <w:tcW w:w="702" w:type="dxa"/>
            <w:shd w:val="clear" w:color="auto" w:fill="auto"/>
          </w:tcPr>
          <w:p w:rsidR="00AA039A" w:rsidRPr="004B2547" w:rsidRDefault="00AA039A" w:rsidP="00AA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:rsidR="00AA039A" w:rsidRDefault="00AA039A" w:rsidP="00AA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Приглашенные:</w:t>
            </w:r>
          </w:p>
        </w:tc>
        <w:tc>
          <w:tcPr>
            <w:tcW w:w="6061" w:type="dxa"/>
            <w:shd w:val="clear" w:color="auto" w:fill="auto"/>
          </w:tcPr>
          <w:p w:rsidR="00AA039A" w:rsidRPr="00926890" w:rsidRDefault="00AA039A" w:rsidP="00AA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A039A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AA039A" w:rsidRPr="004B2547" w:rsidRDefault="00AA039A" w:rsidP="00AA039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AA039A" w:rsidRPr="00296F09" w:rsidRDefault="00AA039A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Котова</w:t>
            </w:r>
            <w:r w:rsidR="0092780D" w:rsidRPr="00296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Георгиевна</w:t>
            </w:r>
          </w:p>
        </w:tc>
        <w:tc>
          <w:tcPr>
            <w:tcW w:w="6061" w:type="dxa"/>
            <w:shd w:val="clear" w:color="auto" w:fill="auto"/>
          </w:tcPr>
          <w:p w:rsidR="00296F09" w:rsidRPr="00296F09" w:rsidRDefault="00296F09" w:rsidP="00296F09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296F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редседатель  Думы Нефтеюганского района</w:t>
            </w:r>
          </w:p>
          <w:p w:rsidR="00AA039A" w:rsidRPr="00926890" w:rsidRDefault="00AA039A" w:rsidP="00296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A039A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AA039A" w:rsidRPr="004B2547" w:rsidRDefault="00AA039A" w:rsidP="00AA039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AA039A" w:rsidRPr="00296F09" w:rsidRDefault="00AA039A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Бородкина</w:t>
            </w:r>
            <w:r w:rsidR="0092780D" w:rsidRPr="00296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Оксана Владимировна</w:t>
            </w:r>
          </w:p>
        </w:tc>
        <w:tc>
          <w:tcPr>
            <w:tcW w:w="6061" w:type="dxa"/>
            <w:shd w:val="clear" w:color="auto" w:fill="auto"/>
          </w:tcPr>
          <w:p w:rsidR="00AA039A" w:rsidRPr="00926890" w:rsidRDefault="00296F09" w:rsidP="00296F09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92780D" w:rsidRPr="0092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 департамента </w:t>
            </w:r>
            <w:r w:rsidR="0092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имущественных отношений   </w:t>
            </w:r>
            <w:r w:rsidRPr="00C40345">
              <w:rPr>
                <w:sz w:val="26"/>
              </w:rPr>
              <w:t>–</w:t>
            </w:r>
            <w:r w:rsidR="0092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</w:t>
            </w:r>
            <w:r w:rsidR="0092780D" w:rsidRPr="0092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главы района</w:t>
            </w:r>
            <w:r w:rsidR="009278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Нефтеюганского района</w:t>
            </w:r>
          </w:p>
        </w:tc>
      </w:tr>
      <w:tr w:rsidR="00AA039A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AA039A" w:rsidRPr="004B2547" w:rsidRDefault="00AA039A" w:rsidP="00AA039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AA039A" w:rsidRPr="00296F09" w:rsidRDefault="00AA039A" w:rsidP="00AA0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6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</w:t>
            </w:r>
            <w:r w:rsidR="0092780D" w:rsidRPr="00296F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Викторовна</w:t>
            </w:r>
          </w:p>
        </w:tc>
        <w:tc>
          <w:tcPr>
            <w:tcW w:w="6061" w:type="dxa"/>
            <w:shd w:val="clear" w:color="auto" w:fill="auto"/>
          </w:tcPr>
          <w:p w:rsidR="00AA039A" w:rsidRPr="00926890" w:rsidRDefault="00296F09" w:rsidP="00296F09">
            <w:pPr>
              <w:widowControl w:val="0"/>
              <w:numPr>
                <w:ilvl w:val="0"/>
                <w:numId w:val="16"/>
              </w:numPr>
              <w:tabs>
                <w:tab w:val="num" w:pos="291"/>
              </w:tabs>
              <w:autoSpaceDE w:val="0"/>
              <w:autoSpaceDN w:val="0"/>
              <w:adjustRightInd w:val="0"/>
              <w:spacing w:after="0" w:line="240" w:lineRule="auto"/>
              <w:ind w:left="291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юридического комитета администрации Нефтеюганского  района</w:t>
            </w:r>
          </w:p>
        </w:tc>
      </w:tr>
      <w:tr w:rsidR="00926890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926890" w:rsidRPr="004B2547" w:rsidRDefault="00926890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926890" w:rsidRDefault="00F17DC8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Бочко Алла Анатольевна</w:t>
            </w:r>
          </w:p>
        </w:tc>
        <w:tc>
          <w:tcPr>
            <w:tcW w:w="6061" w:type="dxa"/>
            <w:shd w:val="clear" w:color="auto" w:fill="auto"/>
          </w:tcPr>
          <w:p w:rsidR="00926890" w:rsidRPr="00926890" w:rsidRDefault="00AA039A" w:rsidP="00841237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лава городского поселения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Пойковский</w:t>
            </w:r>
          </w:p>
        </w:tc>
      </w:tr>
      <w:tr w:rsidR="00926890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926890" w:rsidRPr="004B2547" w:rsidRDefault="00926890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926890" w:rsidRDefault="00F17DC8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Ахметзянова Наталья Викторовна</w:t>
            </w:r>
          </w:p>
        </w:tc>
        <w:tc>
          <w:tcPr>
            <w:tcW w:w="6061" w:type="dxa"/>
            <w:shd w:val="clear" w:color="auto" w:fill="auto"/>
          </w:tcPr>
          <w:p w:rsidR="00926890" w:rsidRPr="00926890" w:rsidRDefault="00AA039A" w:rsidP="00841237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лава 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поселения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Салым</w:t>
            </w:r>
          </w:p>
        </w:tc>
      </w:tr>
      <w:tr w:rsidR="00926890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926890" w:rsidRPr="004B2547" w:rsidRDefault="00926890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926890" w:rsidRDefault="00F17DC8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Мякишев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 Анатольевич</w:t>
            </w:r>
          </w:p>
        </w:tc>
        <w:tc>
          <w:tcPr>
            <w:tcW w:w="6061" w:type="dxa"/>
            <w:shd w:val="clear" w:color="auto" w:fill="auto"/>
          </w:tcPr>
          <w:p w:rsidR="00926890" w:rsidRPr="00926890" w:rsidRDefault="00AA039A" w:rsidP="00841237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лава 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Усть-Юган</w:t>
            </w:r>
          </w:p>
        </w:tc>
      </w:tr>
      <w:tr w:rsidR="00926890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926890" w:rsidRPr="004B2547" w:rsidRDefault="00926890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926890" w:rsidRDefault="00F17DC8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Жильцова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Лариса Владимировна</w:t>
            </w:r>
          </w:p>
        </w:tc>
        <w:tc>
          <w:tcPr>
            <w:tcW w:w="6061" w:type="dxa"/>
            <w:shd w:val="clear" w:color="auto" w:fill="auto"/>
          </w:tcPr>
          <w:p w:rsidR="00926890" w:rsidRPr="00926890" w:rsidRDefault="00AA039A" w:rsidP="00841237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лава сель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3470A7" w:rsidRPr="004B2547" w:rsidTr="0047024D">
        <w:trPr>
          <w:trHeight w:val="737"/>
        </w:trPr>
        <w:tc>
          <w:tcPr>
            <w:tcW w:w="702" w:type="dxa"/>
            <w:shd w:val="clear" w:color="auto" w:fill="auto"/>
          </w:tcPr>
          <w:p w:rsidR="003470A7" w:rsidRPr="004B2547" w:rsidRDefault="003470A7" w:rsidP="004702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3470A7" w:rsidRDefault="003470A7" w:rsidP="0047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Фоменкина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  <w:tc>
          <w:tcPr>
            <w:tcW w:w="6061" w:type="dxa"/>
            <w:shd w:val="clear" w:color="auto" w:fill="auto"/>
          </w:tcPr>
          <w:p w:rsidR="003470A7" w:rsidRPr="00926890" w:rsidRDefault="003470A7" w:rsidP="0047024D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</w:t>
            </w: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Лемпино</w:t>
            </w:r>
          </w:p>
        </w:tc>
      </w:tr>
      <w:tr w:rsidR="003470A7" w:rsidRPr="004B2547" w:rsidTr="0047024D">
        <w:trPr>
          <w:trHeight w:val="737"/>
        </w:trPr>
        <w:tc>
          <w:tcPr>
            <w:tcW w:w="702" w:type="dxa"/>
            <w:shd w:val="clear" w:color="auto" w:fill="auto"/>
          </w:tcPr>
          <w:p w:rsidR="003470A7" w:rsidRPr="004B2547" w:rsidRDefault="003470A7" w:rsidP="004702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3470A7" w:rsidRPr="00F17DC8" w:rsidRDefault="003470A7" w:rsidP="0047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Светлаков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Андрей Владимирович</w:t>
            </w:r>
          </w:p>
        </w:tc>
        <w:tc>
          <w:tcPr>
            <w:tcW w:w="6061" w:type="dxa"/>
            <w:shd w:val="clear" w:color="auto" w:fill="auto"/>
          </w:tcPr>
          <w:p w:rsidR="003470A7" w:rsidRPr="00926890" w:rsidRDefault="003470A7" w:rsidP="0047024D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</w:t>
            </w: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Сентябрьский</w:t>
            </w:r>
            <w:proofErr w:type="gramEnd"/>
          </w:p>
        </w:tc>
      </w:tr>
      <w:tr w:rsidR="00926890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926890" w:rsidRPr="004B2547" w:rsidRDefault="00926890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926890" w:rsidRDefault="00F17DC8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Вишневский Сергей Анатольевич</w:t>
            </w:r>
          </w:p>
        </w:tc>
        <w:tc>
          <w:tcPr>
            <w:tcW w:w="6061" w:type="dxa"/>
            <w:shd w:val="clear" w:color="auto" w:fill="auto"/>
          </w:tcPr>
          <w:p w:rsidR="00926890" w:rsidRPr="00926890" w:rsidRDefault="00AA039A" w:rsidP="00AA039A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Каркатеевы</w:t>
            </w:r>
          </w:p>
        </w:tc>
      </w:tr>
      <w:tr w:rsidR="00F17DC8" w:rsidRPr="004B2547" w:rsidTr="00920E7E">
        <w:trPr>
          <w:trHeight w:val="737"/>
        </w:trPr>
        <w:tc>
          <w:tcPr>
            <w:tcW w:w="702" w:type="dxa"/>
            <w:shd w:val="clear" w:color="auto" w:fill="auto"/>
          </w:tcPr>
          <w:p w:rsidR="00F17DC8" w:rsidRPr="004B2547" w:rsidRDefault="00F17DC8" w:rsidP="004B254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F17DC8" w:rsidRPr="00F17DC8" w:rsidRDefault="00F17DC8" w:rsidP="004B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Маденова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Светлана </w:t>
            </w:r>
            <w:proofErr w:type="spellStart"/>
            <w:r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Елемесовна</w:t>
            </w:r>
            <w:proofErr w:type="spellEnd"/>
          </w:p>
        </w:tc>
        <w:tc>
          <w:tcPr>
            <w:tcW w:w="6061" w:type="dxa"/>
            <w:shd w:val="clear" w:color="auto" w:fill="auto"/>
          </w:tcPr>
          <w:p w:rsidR="00F17DC8" w:rsidRPr="00926890" w:rsidRDefault="00AA039A" w:rsidP="00AA039A">
            <w:pPr>
              <w:widowControl w:val="0"/>
              <w:numPr>
                <w:ilvl w:val="0"/>
                <w:numId w:val="16"/>
              </w:numPr>
              <w:tabs>
                <w:tab w:val="clear" w:pos="697"/>
                <w:tab w:val="num" w:pos="279"/>
              </w:tabs>
              <w:autoSpaceDE w:val="0"/>
              <w:autoSpaceDN w:val="0"/>
              <w:adjustRightInd w:val="0"/>
              <w:spacing w:after="0" w:line="240" w:lineRule="auto"/>
              <w:ind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A91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</w:t>
            </w:r>
            <w:r w:rsidR="003929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412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</w:t>
            </w:r>
            <w:r w:rsidR="00F17DC8" w:rsidRPr="00F17D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поселения</w:t>
            </w:r>
            <w:r w:rsidR="00A913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Сингапай</w:t>
            </w:r>
          </w:p>
        </w:tc>
      </w:tr>
    </w:tbl>
    <w:p w:rsidR="00B01F1E" w:rsidRPr="005637DE" w:rsidRDefault="00B01F1E" w:rsidP="002521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1F1E" w:rsidRPr="005637DE" w:rsidSect="008B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1B0"/>
    <w:multiLevelType w:val="multilevel"/>
    <w:tmpl w:val="EBB298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5A71DB"/>
    <w:multiLevelType w:val="multilevel"/>
    <w:tmpl w:val="4F2E254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210258"/>
    <w:multiLevelType w:val="multilevel"/>
    <w:tmpl w:val="1EEEF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986769"/>
    <w:multiLevelType w:val="hybridMultilevel"/>
    <w:tmpl w:val="3102A0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086A9A"/>
    <w:multiLevelType w:val="hybridMultilevel"/>
    <w:tmpl w:val="70920962"/>
    <w:lvl w:ilvl="0" w:tplc="53B0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C049B"/>
    <w:multiLevelType w:val="multilevel"/>
    <w:tmpl w:val="C8D8798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B059B5"/>
    <w:multiLevelType w:val="multilevel"/>
    <w:tmpl w:val="C8D8798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CE165A"/>
    <w:multiLevelType w:val="multilevel"/>
    <w:tmpl w:val="41A82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F8C4A51"/>
    <w:multiLevelType w:val="multilevel"/>
    <w:tmpl w:val="39388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7D9140C"/>
    <w:multiLevelType w:val="hybridMultilevel"/>
    <w:tmpl w:val="5420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367DD"/>
    <w:multiLevelType w:val="hybridMultilevel"/>
    <w:tmpl w:val="A9F25B92"/>
    <w:lvl w:ilvl="0" w:tplc="7CFA0A58">
      <w:start w:val="1"/>
      <w:numFmt w:val="bullet"/>
      <w:lvlText w:val="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11">
    <w:nsid w:val="5BF16C2A"/>
    <w:multiLevelType w:val="multilevel"/>
    <w:tmpl w:val="39388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7548AF"/>
    <w:multiLevelType w:val="hybridMultilevel"/>
    <w:tmpl w:val="81A4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D7172"/>
    <w:multiLevelType w:val="multilevel"/>
    <w:tmpl w:val="39388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2DF27D6"/>
    <w:multiLevelType w:val="multilevel"/>
    <w:tmpl w:val="4CE0A45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A4B"/>
    <w:rsid w:val="00007C4B"/>
    <w:rsid w:val="00012A60"/>
    <w:rsid w:val="00024EBD"/>
    <w:rsid w:val="00086F52"/>
    <w:rsid w:val="000C68B6"/>
    <w:rsid w:val="00103B68"/>
    <w:rsid w:val="00161E68"/>
    <w:rsid w:val="00166554"/>
    <w:rsid w:val="001A0158"/>
    <w:rsid w:val="001B423B"/>
    <w:rsid w:val="001E50D6"/>
    <w:rsid w:val="00252151"/>
    <w:rsid w:val="00280697"/>
    <w:rsid w:val="002835AC"/>
    <w:rsid w:val="00296F09"/>
    <w:rsid w:val="002C0D80"/>
    <w:rsid w:val="00302936"/>
    <w:rsid w:val="003030ED"/>
    <w:rsid w:val="00305506"/>
    <w:rsid w:val="00314169"/>
    <w:rsid w:val="00336322"/>
    <w:rsid w:val="003470A7"/>
    <w:rsid w:val="00347675"/>
    <w:rsid w:val="003555FF"/>
    <w:rsid w:val="00384C66"/>
    <w:rsid w:val="00392990"/>
    <w:rsid w:val="003B32B5"/>
    <w:rsid w:val="003B7B25"/>
    <w:rsid w:val="003D418E"/>
    <w:rsid w:val="004269B3"/>
    <w:rsid w:val="00442E2A"/>
    <w:rsid w:val="00464BC4"/>
    <w:rsid w:val="004933F4"/>
    <w:rsid w:val="004A084F"/>
    <w:rsid w:val="004B1A76"/>
    <w:rsid w:val="004B2547"/>
    <w:rsid w:val="004D4858"/>
    <w:rsid w:val="00546674"/>
    <w:rsid w:val="00550B17"/>
    <w:rsid w:val="005637DE"/>
    <w:rsid w:val="00570E35"/>
    <w:rsid w:val="005A0443"/>
    <w:rsid w:val="005A5CEF"/>
    <w:rsid w:val="005A7DD2"/>
    <w:rsid w:val="005E6731"/>
    <w:rsid w:val="00610F07"/>
    <w:rsid w:val="00612126"/>
    <w:rsid w:val="006221DB"/>
    <w:rsid w:val="0065377C"/>
    <w:rsid w:val="00683754"/>
    <w:rsid w:val="006D1E82"/>
    <w:rsid w:val="006F5921"/>
    <w:rsid w:val="00703D59"/>
    <w:rsid w:val="00712585"/>
    <w:rsid w:val="00713781"/>
    <w:rsid w:val="00714715"/>
    <w:rsid w:val="00743A12"/>
    <w:rsid w:val="00756596"/>
    <w:rsid w:val="00773067"/>
    <w:rsid w:val="007B6971"/>
    <w:rsid w:val="007C0A4B"/>
    <w:rsid w:val="007D25DE"/>
    <w:rsid w:val="007F0B08"/>
    <w:rsid w:val="00841237"/>
    <w:rsid w:val="00841A28"/>
    <w:rsid w:val="00856F95"/>
    <w:rsid w:val="00887566"/>
    <w:rsid w:val="00891703"/>
    <w:rsid w:val="008B5A9B"/>
    <w:rsid w:val="009113DE"/>
    <w:rsid w:val="0091701E"/>
    <w:rsid w:val="00926890"/>
    <w:rsid w:val="0092780D"/>
    <w:rsid w:val="00932A0B"/>
    <w:rsid w:val="0094439D"/>
    <w:rsid w:val="009631A2"/>
    <w:rsid w:val="00970B7D"/>
    <w:rsid w:val="009E33B6"/>
    <w:rsid w:val="00A217F1"/>
    <w:rsid w:val="00A775E2"/>
    <w:rsid w:val="00A81588"/>
    <w:rsid w:val="00A91312"/>
    <w:rsid w:val="00AA039A"/>
    <w:rsid w:val="00AA0C11"/>
    <w:rsid w:val="00AA19E6"/>
    <w:rsid w:val="00AE216C"/>
    <w:rsid w:val="00AE7B92"/>
    <w:rsid w:val="00B01F1E"/>
    <w:rsid w:val="00B052A2"/>
    <w:rsid w:val="00B70F9C"/>
    <w:rsid w:val="00B71856"/>
    <w:rsid w:val="00B720B0"/>
    <w:rsid w:val="00B7531F"/>
    <w:rsid w:val="00B94A7E"/>
    <w:rsid w:val="00B94B62"/>
    <w:rsid w:val="00B96D7F"/>
    <w:rsid w:val="00BD473E"/>
    <w:rsid w:val="00BD707F"/>
    <w:rsid w:val="00BE1489"/>
    <w:rsid w:val="00BE1D56"/>
    <w:rsid w:val="00C065B4"/>
    <w:rsid w:val="00C224EB"/>
    <w:rsid w:val="00C83992"/>
    <w:rsid w:val="00C960CB"/>
    <w:rsid w:val="00CB338B"/>
    <w:rsid w:val="00CC1C5F"/>
    <w:rsid w:val="00CE0302"/>
    <w:rsid w:val="00CE38EC"/>
    <w:rsid w:val="00D422FF"/>
    <w:rsid w:val="00D4682D"/>
    <w:rsid w:val="00DC0D5A"/>
    <w:rsid w:val="00DD3126"/>
    <w:rsid w:val="00DE250F"/>
    <w:rsid w:val="00DE7B78"/>
    <w:rsid w:val="00DF36CF"/>
    <w:rsid w:val="00E034A6"/>
    <w:rsid w:val="00E26992"/>
    <w:rsid w:val="00E37106"/>
    <w:rsid w:val="00E4694B"/>
    <w:rsid w:val="00E6734D"/>
    <w:rsid w:val="00E92D6F"/>
    <w:rsid w:val="00EB1EAD"/>
    <w:rsid w:val="00ED4C9C"/>
    <w:rsid w:val="00EF73F7"/>
    <w:rsid w:val="00F02FC0"/>
    <w:rsid w:val="00F07439"/>
    <w:rsid w:val="00F114A7"/>
    <w:rsid w:val="00F17DC8"/>
    <w:rsid w:val="00F45624"/>
    <w:rsid w:val="00F466D8"/>
    <w:rsid w:val="00F72BC0"/>
    <w:rsid w:val="00F75166"/>
    <w:rsid w:val="00F86A48"/>
    <w:rsid w:val="00FD6453"/>
    <w:rsid w:val="00FE5C10"/>
    <w:rsid w:val="00FF2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78"/>
    <w:pPr>
      <w:ind w:left="720"/>
      <w:contextualSpacing/>
    </w:pPr>
  </w:style>
  <w:style w:type="paragraph" w:styleId="a4">
    <w:name w:val="No Spacing"/>
    <w:uiPriority w:val="1"/>
    <w:qFormat/>
    <w:rsid w:val="00A217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6D0D-DB43-4F95-A94D-6192E241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27</cp:revision>
  <cp:lastPrinted>2019-12-13T04:48:00Z</cp:lastPrinted>
  <dcterms:created xsi:type="dcterms:W3CDTF">2019-12-12T06:38:00Z</dcterms:created>
  <dcterms:modified xsi:type="dcterms:W3CDTF">2019-12-13T05:03:00Z</dcterms:modified>
</cp:coreProperties>
</file>